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216" w:rsidRDefault="00285216" w:rsidP="0028521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85216" w:rsidRDefault="00BB6331" w:rsidP="00BB6331">
      <w:pPr>
        <w:rPr>
          <w:rFonts w:hint="eastAsia"/>
        </w:rPr>
      </w:pPr>
    </w:p>
    <w:p w:rsidR="005D7179" w:rsidRDefault="005D7179" w:rsidP="00285216">
      <w:pPr>
        <w:ind w:leftChars="85" w:left="178"/>
        <w:rPr>
          <w:rFonts w:hint="eastAsia"/>
        </w:rPr>
      </w:pPr>
      <w:r>
        <w:rPr>
          <w:rFonts w:hint="eastAsia"/>
        </w:rPr>
        <w:t>（取引所取引業務の許可の申請）</w:t>
      </w:r>
    </w:p>
    <w:p w:rsidR="005D7179" w:rsidRDefault="005D7179" w:rsidP="00285216">
      <w:pPr>
        <w:ind w:left="179" w:hangingChars="85" w:hanging="179"/>
        <w:rPr>
          <w:rFonts w:hint="eastAsia"/>
        </w:rPr>
      </w:pPr>
      <w:r w:rsidRPr="00285216">
        <w:rPr>
          <w:rFonts w:hint="eastAsia"/>
          <w:b/>
        </w:rPr>
        <w:t>第六十条の二</w:t>
      </w:r>
      <w:r>
        <w:rPr>
          <w:rFonts w:hint="eastAsia"/>
        </w:rPr>
        <w:t xml:space="preserve">　前条第一項の許可を受けようとする者は、国内における代表者を定め、次に掲げる事項を記載した許可申請書を内閣総理大臣に提出しなければならない。</w:t>
      </w:r>
    </w:p>
    <w:p w:rsidR="005D7179" w:rsidRDefault="005D7179" w:rsidP="00E90E96">
      <w:pPr>
        <w:ind w:leftChars="86" w:left="359" w:hangingChars="85" w:hanging="178"/>
        <w:rPr>
          <w:rFonts w:hint="eastAsia"/>
        </w:rPr>
      </w:pPr>
      <w:r>
        <w:rPr>
          <w:rFonts w:hint="eastAsia"/>
        </w:rPr>
        <w:t>一　商号及び本店の所在の場所</w:t>
      </w:r>
    </w:p>
    <w:p w:rsidR="005D7179" w:rsidRDefault="005D7179" w:rsidP="00E90E96">
      <w:pPr>
        <w:ind w:leftChars="86" w:left="359" w:hangingChars="85" w:hanging="178"/>
        <w:rPr>
          <w:rFonts w:hint="eastAsia"/>
        </w:rPr>
      </w:pPr>
      <w:r>
        <w:rPr>
          <w:rFonts w:hint="eastAsia"/>
        </w:rPr>
        <w:t>二　資本金の額</w:t>
      </w:r>
    </w:p>
    <w:p w:rsidR="005D7179" w:rsidRDefault="005D7179" w:rsidP="00E90E96">
      <w:pPr>
        <w:ind w:leftChars="86" w:left="359" w:hangingChars="85" w:hanging="178"/>
        <w:rPr>
          <w:rFonts w:hint="eastAsia"/>
        </w:rPr>
      </w:pPr>
      <w:r>
        <w:rPr>
          <w:rFonts w:hint="eastAsia"/>
        </w:rPr>
        <w:t>三　役員（取引所取引業務を行う営業所又は事務所（以下「取引所取引店」という。）の所在する国（本店の所在する国を除く。）における代表者（次条第一項第一号ヌにおいて「取引所取引店所在国における代表者」という。）を含む。）の役職名及び氏名又は名称</w:t>
      </w:r>
    </w:p>
    <w:p w:rsidR="005D7179" w:rsidRDefault="005D7179" w:rsidP="00E90E96">
      <w:pPr>
        <w:ind w:leftChars="86" w:left="359" w:hangingChars="85" w:hanging="178"/>
        <w:rPr>
          <w:rFonts w:hint="eastAsia"/>
        </w:rPr>
      </w:pPr>
      <w:r>
        <w:rPr>
          <w:rFonts w:hint="eastAsia"/>
        </w:rPr>
        <w:t>四　取引所取引店の名称並びにその所在する国及び場所</w:t>
      </w:r>
    </w:p>
    <w:p w:rsidR="005D7179" w:rsidRDefault="005D7179" w:rsidP="00E90E96">
      <w:pPr>
        <w:ind w:leftChars="86" w:left="359" w:hangingChars="85" w:hanging="178"/>
        <w:rPr>
          <w:rFonts w:hint="eastAsia"/>
        </w:rPr>
      </w:pPr>
      <w:r>
        <w:rPr>
          <w:rFonts w:hint="eastAsia"/>
        </w:rPr>
        <w:t>五　他に事業を行つているときはその事業の種類</w:t>
      </w:r>
    </w:p>
    <w:p w:rsidR="005D7179" w:rsidRDefault="005D7179" w:rsidP="00E90E96">
      <w:pPr>
        <w:ind w:leftChars="86" w:left="359" w:hangingChars="85" w:hanging="178"/>
        <w:rPr>
          <w:rFonts w:hint="eastAsia"/>
        </w:rPr>
      </w:pPr>
      <w:r>
        <w:rPr>
          <w:rFonts w:hint="eastAsia"/>
        </w:rPr>
        <w:t>六　本店及び取引所取引店が会員となつている外国金融商品取引市場開設者（外国金融商品市場を開設する者をいう。次条第一項第一号ニ及び第三号において同じ。）の商号又は名称</w:t>
      </w:r>
    </w:p>
    <w:p w:rsidR="005D7179" w:rsidRDefault="005D7179" w:rsidP="00E90E96">
      <w:pPr>
        <w:ind w:leftChars="86" w:left="359" w:hangingChars="85" w:hanging="178"/>
        <w:rPr>
          <w:rFonts w:hint="eastAsia"/>
        </w:rPr>
      </w:pPr>
      <w:r>
        <w:rPr>
          <w:rFonts w:hint="eastAsia"/>
        </w:rPr>
        <w:t>七　国内に事務所その他の施設があるときは、その所在の場所</w:t>
      </w:r>
    </w:p>
    <w:p w:rsidR="005D7179" w:rsidRDefault="005D7179" w:rsidP="00E90E96">
      <w:pPr>
        <w:ind w:leftChars="86" w:left="359" w:hangingChars="85" w:hanging="178"/>
        <w:rPr>
          <w:rFonts w:hint="eastAsia"/>
        </w:rPr>
      </w:pPr>
      <w:r>
        <w:rPr>
          <w:rFonts w:hint="eastAsia"/>
        </w:rPr>
        <w:t>八　国内における代表者の氏名及び国内の住所</w:t>
      </w:r>
    </w:p>
    <w:p w:rsidR="005D7179" w:rsidRDefault="005D7179" w:rsidP="00E90E96">
      <w:pPr>
        <w:ind w:leftChars="86" w:left="359" w:hangingChars="85" w:hanging="178"/>
        <w:rPr>
          <w:rFonts w:hint="eastAsia"/>
        </w:rPr>
      </w:pPr>
      <w:r>
        <w:rPr>
          <w:rFonts w:hint="eastAsia"/>
        </w:rPr>
        <w:t>九　取引参加者となる金融商品取引所の商号又は名称</w:t>
      </w:r>
    </w:p>
    <w:p w:rsidR="005D7179" w:rsidRDefault="005D7179" w:rsidP="00E90E96">
      <w:pPr>
        <w:ind w:leftChars="86" w:left="359" w:hangingChars="85" w:hanging="178"/>
        <w:rPr>
          <w:rFonts w:hint="eastAsia"/>
        </w:rPr>
      </w:pPr>
      <w:r>
        <w:rPr>
          <w:rFonts w:hint="eastAsia"/>
        </w:rPr>
        <w:t>十　その他内閣府令で定める事項</w:t>
      </w:r>
    </w:p>
    <w:p w:rsidR="005D7179" w:rsidRDefault="005D7179" w:rsidP="00E90E96">
      <w:pPr>
        <w:ind w:left="178" w:hangingChars="85" w:hanging="178"/>
        <w:rPr>
          <w:rFonts w:hint="eastAsia"/>
        </w:rPr>
      </w:pPr>
      <w:r>
        <w:rPr>
          <w:rFonts w:hint="eastAsia"/>
        </w:rPr>
        <w:t>２　前項第二号に規定する資本金の額の計算については、政令で定める。</w:t>
      </w:r>
    </w:p>
    <w:p w:rsidR="005D7179" w:rsidRDefault="005D7179" w:rsidP="00E90E96">
      <w:pPr>
        <w:ind w:left="178" w:hangingChars="85" w:hanging="178"/>
        <w:rPr>
          <w:rFonts w:hint="eastAsia"/>
        </w:rPr>
      </w:pPr>
      <w:r>
        <w:rPr>
          <w:rFonts w:hint="eastAsia"/>
        </w:rPr>
        <w:t>３　第一項の許可申請書には、次に掲げる書類を添付しなければならない。</w:t>
      </w:r>
    </w:p>
    <w:p w:rsidR="005D7179" w:rsidRDefault="005D7179" w:rsidP="00E90E96">
      <w:pPr>
        <w:ind w:leftChars="86" w:left="359" w:hangingChars="85" w:hanging="178"/>
        <w:rPr>
          <w:rFonts w:hint="eastAsia"/>
        </w:rPr>
      </w:pPr>
      <w:r>
        <w:rPr>
          <w:rFonts w:hint="eastAsia"/>
        </w:rPr>
        <w:t>一　次条第一項第一号イからチまで及びヌに該当しないことを誓約する書面</w:t>
      </w:r>
    </w:p>
    <w:p w:rsidR="005D7179" w:rsidRDefault="005D7179" w:rsidP="00E90E96">
      <w:pPr>
        <w:ind w:leftChars="86" w:left="359" w:hangingChars="85" w:hanging="178"/>
        <w:rPr>
          <w:rFonts w:hint="eastAsia"/>
        </w:rPr>
      </w:pPr>
      <w:r>
        <w:rPr>
          <w:rFonts w:hint="eastAsia"/>
        </w:rPr>
        <w:t>二　取引所取引店における取引所取引業務の内容及び方法として内閣府令で定めるものを記載した書面</w:t>
      </w:r>
    </w:p>
    <w:p w:rsidR="005D7179" w:rsidRDefault="005D7179" w:rsidP="00E90E96">
      <w:pPr>
        <w:ind w:leftChars="86" w:left="359" w:hangingChars="85" w:hanging="178"/>
        <w:rPr>
          <w:rFonts w:hint="eastAsia"/>
        </w:rPr>
      </w:pPr>
      <w:r>
        <w:rPr>
          <w:rFonts w:hint="eastAsia"/>
        </w:rPr>
        <w:t>三　定款及び許可申請者の登記事項証明書（これらに準ずるものを含む。）並びに業務の内容及び方法を記載した書類</w:t>
      </w:r>
    </w:p>
    <w:p w:rsidR="005D7179" w:rsidRDefault="005D7179" w:rsidP="00E90E96">
      <w:pPr>
        <w:ind w:leftChars="86" w:left="359" w:hangingChars="85" w:hanging="178"/>
        <w:rPr>
          <w:rFonts w:hint="eastAsia"/>
        </w:rPr>
      </w:pPr>
      <w:r>
        <w:rPr>
          <w:rFonts w:hint="eastAsia"/>
        </w:rPr>
        <w:t>四　国内における許可申請者の登記事項証明書</w:t>
      </w:r>
    </w:p>
    <w:p w:rsidR="005D7179" w:rsidRDefault="005D7179" w:rsidP="00E90E96">
      <w:pPr>
        <w:ind w:leftChars="86" w:left="359" w:hangingChars="85" w:hanging="178"/>
        <w:rPr>
          <w:rFonts w:hint="eastAsia"/>
        </w:rPr>
      </w:pPr>
      <w:r>
        <w:rPr>
          <w:rFonts w:hint="eastAsia"/>
        </w:rPr>
        <w:t>五　直近三年間に終了した各事業年度に関する貸借対照表及び損益計算書</w:t>
      </w:r>
    </w:p>
    <w:p w:rsidR="00BB6331" w:rsidRDefault="005D7179" w:rsidP="00E90E96">
      <w:pPr>
        <w:ind w:leftChars="86" w:left="359" w:hangingChars="85" w:hanging="178"/>
        <w:rPr>
          <w:rFonts w:hint="eastAsia"/>
        </w:rPr>
      </w:pPr>
      <w:r>
        <w:rPr>
          <w:rFonts w:hint="eastAsia"/>
        </w:rPr>
        <w:t>六　その他内閣府令で定める書類</w:t>
      </w:r>
    </w:p>
    <w:p w:rsidR="00BB6331" w:rsidRDefault="00BB6331" w:rsidP="00BB6331">
      <w:pPr>
        <w:rPr>
          <w:rFonts w:hint="eastAsia"/>
        </w:rPr>
      </w:pPr>
    </w:p>
    <w:p w:rsidR="00BB6331" w:rsidRDefault="00BB6331" w:rsidP="00BB6331">
      <w:pPr>
        <w:rPr>
          <w:rFonts w:hint="eastAsia"/>
        </w:rPr>
      </w:pPr>
    </w:p>
    <w:p w:rsidR="00285216" w:rsidRDefault="00285216" w:rsidP="0028521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85216" w:rsidRDefault="00285216" w:rsidP="0028521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153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15340">
        <w:tab/>
      </w:r>
      <w:r w:rsidR="000153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15340">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153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153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153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1534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15340">
        <w:rPr>
          <w:rFonts w:hint="eastAsia"/>
        </w:rPr>
        <w:t>（改正なし）</w:t>
      </w:r>
    </w:p>
    <w:p w:rsidR="00015340" w:rsidRDefault="00015340" w:rsidP="0001534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90E96">
        <w:tab/>
      </w:r>
      <w:r w:rsidR="00E90E96">
        <w:rPr>
          <w:rFonts w:hint="eastAsia"/>
        </w:rPr>
        <w:t>（改正なし）</w:t>
      </w:r>
    </w:p>
    <w:p w:rsidR="00857AFF" w:rsidRDefault="00BB6331" w:rsidP="00857AF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57AFF" w:rsidRDefault="00857AFF" w:rsidP="00857AFF"/>
    <w:p w:rsidR="00857AFF" w:rsidRDefault="00857AFF" w:rsidP="00857AFF">
      <w:r>
        <w:rPr>
          <w:rFonts w:hint="eastAsia"/>
        </w:rPr>
        <w:t>（改正後）</w:t>
      </w:r>
    </w:p>
    <w:p w:rsidR="00857AFF" w:rsidRDefault="00857AFF" w:rsidP="00857AFF">
      <w:pPr>
        <w:rPr>
          <w:rFonts w:hint="eastAsia"/>
        </w:rPr>
      </w:pPr>
      <w:r>
        <w:rPr>
          <w:rFonts w:hint="eastAsia"/>
        </w:rPr>
        <w:t>（取引所取引業務の許可の申請）</w:t>
      </w:r>
    </w:p>
    <w:p w:rsidR="00857AFF" w:rsidRDefault="00857AFF" w:rsidP="00857AFF">
      <w:pPr>
        <w:ind w:left="178" w:hangingChars="85" w:hanging="178"/>
        <w:rPr>
          <w:rFonts w:hint="eastAsia"/>
        </w:rPr>
      </w:pPr>
      <w:r>
        <w:rPr>
          <w:rFonts w:hint="eastAsia"/>
        </w:rPr>
        <w:t>第六十条の二　前条第一項の許可を受けようとする者は、国内における代表者を定め、次に掲げる事項を記載した許可申請書を内閣総理大臣に提出しなければならない。</w:t>
      </w:r>
    </w:p>
    <w:p w:rsidR="00857AFF" w:rsidRDefault="00857AFF" w:rsidP="00857AFF">
      <w:pPr>
        <w:ind w:leftChars="86" w:left="359" w:hangingChars="85" w:hanging="178"/>
        <w:rPr>
          <w:rFonts w:hint="eastAsia"/>
        </w:rPr>
      </w:pPr>
      <w:r>
        <w:rPr>
          <w:rFonts w:hint="eastAsia"/>
        </w:rPr>
        <w:t>一　商号及び本店の所在の場所</w:t>
      </w:r>
    </w:p>
    <w:p w:rsidR="00857AFF" w:rsidRDefault="00857AFF" w:rsidP="00857AFF">
      <w:pPr>
        <w:ind w:leftChars="86" w:left="359" w:hangingChars="85" w:hanging="178"/>
        <w:rPr>
          <w:rFonts w:hint="eastAsia"/>
        </w:rPr>
      </w:pPr>
      <w:r>
        <w:rPr>
          <w:rFonts w:hint="eastAsia"/>
        </w:rPr>
        <w:t>二　資本金の額</w:t>
      </w:r>
    </w:p>
    <w:p w:rsidR="00857AFF" w:rsidRDefault="00857AFF" w:rsidP="00857AFF">
      <w:pPr>
        <w:ind w:leftChars="86" w:left="359" w:hangingChars="85" w:hanging="178"/>
        <w:rPr>
          <w:rFonts w:hint="eastAsia"/>
        </w:rPr>
      </w:pPr>
      <w:r>
        <w:rPr>
          <w:rFonts w:hint="eastAsia"/>
        </w:rPr>
        <w:t>三　役員（取引所取引業務を行う営業所又は事務所（以下「取引所取引店」という。）の所在する国（本店の所在する国を除く。）における代表者（次条第一項第一号ヌにおいて「取引所取引店所在国における代表者」という。）を含む。）の役職名及び氏名又は名称</w:t>
      </w:r>
    </w:p>
    <w:p w:rsidR="00857AFF" w:rsidRDefault="00857AFF" w:rsidP="00857AFF">
      <w:pPr>
        <w:ind w:leftChars="86" w:left="359" w:hangingChars="85" w:hanging="178"/>
        <w:rPr>
          <w:rFonts w:hint="eastAsia"/>
        </w:rPr>
      </w:pPr>
      <w:r>
        <w:rPr>
          <w:rFonts w:hint="eastAsia"/>
        </w:rPr>
        <w:t>四　取引所取引店の名称並びにその所在する国及び場所</w:t>
      </w:r>
    </w:p>
    <w:p w:rsidR="00857AFF" w:rsidRDefault="00857AFF" w:rsidP="00857AFF">
      <w:pPr>
        <w:ind w:leftChars="86" w:left="359" w:hangingChars="85" w:hanging="178"/>
        <w:rPr>
          <w:rFonts w:hint="eastAsia"/>
        </w:rPr>
      </w:pPr>
      <w:r>
        <w:rPr>
          <w:rFonts w:hint="eastAsia"/>
        </w:rPr>
        <w:t>五　他に事業を行つているときはその事業の種類</w:t>
      </w:r>
    </w:p>
    <w:p w:rsidR="00857AFF" w:rsidRDefault="00857AFF" w:rsidP="00857AFF">
      <w:pPr>
        <w:ind w:leftChars="86" w:left="359" w:hangingChars="85" w:hanging="178"/>
        <w:rPr>
          <w:rFonts w:hint="eastAsia"/>
        </w:rPr>
      </w:pPr>
      <w:r>
        <w:rPr>
          <w:rFonts w:hint="eastAsia"/>
        </w:rPr>
        <w:t>六　本店及び取引所取引店が会員となつている外国金融商品取引市場開設者（外国金融商品市場を開設する者をいう。次条第一項第一号ニ及び第三号において同じ。）の商号又は名称</w:t>
      </w:r>
    </w:p>
    <w:p w:rsidR="00857AFF" w:rsidRDefault="00857AFF" w:rsidP="00857AFF">
      <w:pPr>
        <w:ind w:leftChars="86" w:left="359" w:hangingChars="85" w:hanging="178"/>
        <w:rPr>
          <w:rFonts w:hint="eastAsia"/>
        </w:rPr>
      </w:pPr>
      <w:r>
        <w:rPr>
          <w:rFonts w:hint="eastAsia"/>
        </w:rPr>
        <w:t>七　国内に事務所その他の施設があるときは、その所在の場所</w:t>
      </w:r>
    </w:p>
    <w:p w:rsidR="00857AFF" w:rsidRDefault="00857AFF" w:rsidP="00857AFF">
      <w:pPr>
        <w:ind w:leftChars="86" w:left="359" w:hangingChars="85" w:hanging="178"/>
        <w:rPr>
          <w:rFonts w:hint="eastAsia"/>
        </w:rPr>
      </w:pPr>
      <w:r>
        <w:rPr>
          <w:rFonts w:hint="eastAsia"/>
        </w:rPr>
        <w:t>八　国内における代表者の氏名及び国内の住所</w:t>
      </w:r>
    </w:p>
    <w:p w:rsidR="00857AFF" w:rsidRDefault="00857AFF" w:rsidP="00857AFF">
      <w:pPr>
        <w:ind w:leftChars="86" w:left="359" w:hangingChars="85" w:hanging="178"/>
        <w:rPr>
          <w:rFonts w:hint="eastAsia"/>
        </w:rPr>
      </w:pPr>
      <w:r>
        <w:rPr>
          <w:rFonts w:hint="eastAsia"/>
        </w:rPr>
        <w:t>九　取引参加者となる金融商品取引所の商号又は名称</w:t>
      </w:r>
    </w:p>
    <w:p w:rsidR="00857AFF" w:rsidRDefault="00857AFF" w:rsidP="00857AFF">
      <w:pPr>
        <w:ind w:leftChars="86" w:left="359" w:hangingChars="85" w:hanging="178"/>
        <w:rPr>
          <w:rFonts w:hint="eastAsia"/>
        </w:rPr>
      </w:pPr>
      <w:r>
        <w:rPr>
          <w:rFonts w:hint="eastAsia"/>
        </w:rPr>
        <w:t>十　その他内閣府令で定める事項</w:t>
      </w:r>
    </w:p>
    <w:p w:rsidR="00857AFF" w:rsidRDefault="00857AFF" w:rsidP="00857AFF">
      <w:pPr>
        <w:ind w:left="178" w:hangingChars="85" w:hanging="178"/>
        <w:rPr>
          <w:rFonts w:hint="eastAsia"/>
        </w:rPr>
      </w:pPr>
      <w:r>
        <w:rPr>
          <w:rFonts w:hint="eastAsia"/>
        </w:rPr>
        <w:t>２　前項第二号に規定する基本金の額の計算については、政令で定める。</w:t>
      </w:r>
    </w:p>
    <w:p w:rsidR="00857AFF" w:rsidRDefault="00857AFF" w:rsidP="00857AFF">
      <w:pPr>
        <w:ind w:left="178" w:hangingChars="85" w:hanging="178"/>
        <w:rPr>
          <w:rFonts w:hint="eastAsia"/>
        </w:rPr>
      </w:pPr>
      <w:r>
        <w:rPr>
          <w:rFonts w:hint="eastAsia"/>
        </w:rPr>
        <w:t>３　第一項の許可申請書には、次に掲げる書類を添付しなければならない。</w:t>
      </w:r>
    </w:p>
    <w:p w:rsidR="00857AFF" w:rsidRDefault="00857AFF" w:rsidP="00857AFF">
      <w:pPr>
        <w:ind w:leftChars="86" w:left="359" w:hangingChars="85" w:hanging="178"/>
        <w:rPr>
          <w:rFonts w:hint="eastAsia"/>
        </w:rPr>
      </w:pPr>
      <w:r>
        <w:rPr>
          <w:rFonts w:hint="eastAsia"/>
        </w:rPr>
        <w:t>一　次条第一項第一号イからチまで及びヌに該当しないことを誓約する書面</w:t>
      </w:r>
    </w:p>
    <w:p w:rsidR="00857AFF" w:rsidRDefault="00857AFF" w:rsidP="00857AFF">
      <w:pPr>
        <w:ind w:leftChars="86" w:left="359" w:hangingChars="85" w:hanging="178"/>
        <w:rPr>
          <w:rFonts w:hint="eastAsia"/>
        </w:rPr>
      </w:pPr>
      <w:r>
        <w:rPr>
          <w:rFonts w:hint="eastAsia"/>
        </w:rPr>
        <w:t>二　取引所取引店における取引所取引業務の内容及び方法として内閣府令で定めるものを記載した書面</w:t>
      </w:r>
    </w:p>
    <w:p w:rsidR="00857AFF" w:rsidRDefault="00857AFF" w:rsidP="00857AFF">
      <w:pPr>
        <w:ind w:leftChars="86" w:left="359" w:hangingChars="85" w:hanging="178"/>
        <w:rPr>
          <w:rFonts w:hint="eastAsia"/>
        </w:rPr>
      </w:pPr>
      <w:r>
        <w:rPr>
          <w:rFonts w:hint="eastAsia"/>
        </w:rPr>
        <w:t>三　定款及び許可申請者の登記事項証明書（これらに準ずるものを含む。）並びに業務の内容及び方法を記載した書類</w:t>
      </w:r>
    </w:p>
    <w:p w:rsidR="00857AFF" w:rsidRDefault="00857AFF" w:rsidP="00857AFF">
      <w:pPr>
        <w:ind w:leftChars="86" w:left="359" w:hangingChars="85" w:hanging="178"/>
        <w:rPr>
          <w:rFonts w:hint="eastAsia"/>
        </w:rPr>
      </w:pPr>
      <w:r>
        <w:rPr>
          <w:rFonts w:hint="eastAsia"/>
        </w:rPr>
        <w:t>四　国内における許可申請者の登記事項証明書</w:t>
      </w:r>
    </w:p>
    <w:p w:rsidR="00857AFF" w:rsidRDefault="00857AFF" w:rsidP="00857AFF">
      <w:pPr>
        <w:ind w:leftChars="86" w:left="359" w:hangingChars="85" w:hanging="178"/>
        <w:rPr>
          <w:rFonts w:hint="eastAsia"/>
        </w:rPr>
      </w:pPr>
      <w:r>
        <w:rPr>
          <w:rFonts w:hint="eastAsia"/>
        </w:rPr>
        <w:t>五　直近三年間に終了した各事業年度に関する貸借対照表及び損益計算書</w:t>
      </w:r>
    </w:p>
    <w:p w:rsidR="00857AFF" w:rsidRDefault="00857AFF" w:rsidP="00857AFF">
      <w:pPr>
        <w:ind w:leftChars="86" w:left="359" w:hangingChars="85" w:hanging="178"/>
        <w:rPr>
          <w:rFonts w:hint="eastAsia"/>
        </w:rPr>
      </w:pPr>
      <w:r>
        <w:rPr>
          <w:rFonts w:hint="eastAsia"/>
        </w:rPr>
        <w:lastRenderedPageBreak/>
        <w:t>六　その他内閣府令で定める書類</w:t>
      </w:r>
    </w:p>
    <w:p w:rsidR="00857AFF" w:rsidRPr="00857AFF" w:rsidRDefault="00857AFF" w:rsidP="00857AFF">
      <w:pPr>
        <w:ind w:left="178" w:hangingChars="85" w:hanging="178"/>
      </w:pPr>
    </w:p>
    <w:p w:rsidR="00857AFF" w:rsidRDefault="00857AFF" w:rsidP="00857AFF">
      <w:pPr>
        <w:ind w:left="178" w:hangingChars="85" w:hanging="178"/>
      </w:pPr>
      <w:r>
        <w:rPr>
          <w:rFonts w:hint="eastAsia"/>
        </w:rPr>
        <w:t>（改正前）</w:t>
      </w:r>
    </w:p>
    <w:p w:rsidR="00857AFF" w:rsidRDefault="00857AFF" w:rsidP="00857AFF">
      <w:pPr>
        <w:rPr>
          <w:u w:val="single" w:color="FF0000"/>
        </w:rPr>
      </w:pPr>
      <w:r>
        <w:rPr>
          <w:rFonts w:hint="eastAsia"/>
          <w:u w:val="single" w:color="FF0000"/>
        </w:rPr>
        <w:t>（新設）</w:t>
      </w:r>
    </w:p>
    <w:p w:rsidR="00857AFF" w:rsidRDefault="00857AFF" w:rsidP="00857AFF"/>
    <w:p w:rsidR="00BB6331" w:rsidRPr="00857AFF" w:rsidRDefault="00BB6331" w:rsidP="00857AFF"/>
    <w:sectPr w:rsidR="00BB6331" w:rsidRPr="00857AF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F9B" w:rsidRDefault="00F63F9B">
      <w:r>
        <w:separator/>
      </w:r>
    </w:p>
  </w:endnote>
  <w:endnote w:type="continuationSeparator" w:id="0">
    <w:p w:rsidR="00F63F9B" w:rsidRDefault="00F63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F107C">
      <w:rPr>
        <w:rStyle w:val="a4"/>
        <w:noProof/>
      </w:rPr>
      <w:t>1</w:t>
    </w:r>
    <w:r>
      <w:rPr>
        <w:rStyle w:val="a4"/>
      </w:rPr>
      <w:fldChar w:fldCharType="end"/>
    </w:r>
  </w:p>
  <w:p w:rsidR="00BB6331" w:rsidRDefault="00285216" w:rsidP="00285216">
    <w:pPr>
      <w:pStyle w:val="a3"/>
      <w:ind w:right="360"/>
    </w:pPr>
    <w:r>
      <w:rPr>
        <w:rFonts w:ascii="Times New Roman" w:hAnsi="Times New Roman" w:hint="eastAsia"/>
        <w:noProof/>
        <w:kern w:val="0"/>
        <w:szCs w:val="21"/>
      </w:rPr>
      <w:t xml:space="preserve">金融商品取引法　</w:t>
    </w:r>
    <w:r w:rsidRPr="00285216">
      <w:rPr>
        <w:rFonts w:ascii="Times New Roman" w:hAnsi="Times New Roman"/>
        <w:noProof/>
        <w:kern w:val="0"/>
        <w:szCs w:val="21"/>
      </w:rPr>
      <w:fldChar w:fldCharType="begin"/>
    </w:r>
    <w:r w:rsidRPr="0028521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60</w:t>
    </w:r>
    <w:r>
      <w:rPr>
        <w:rFonts w:ascii="Times New Roman" w:hAnsi="Times New Roman" w:hint="eastAsia"/>
        <w:noProof/>
        <w:kern w:val="0"/>
        <w:szCs w:val="21"/>
      </w:rPr>
      <w:t>条の</w:t>
    </w:r>
    <w:r>
      <w:rPr>
        <w:rFonts w:ascii="Times New Roman" w:hAnsi="Times New Roman" w:hint="eastAsia"/>
        <w:noProof/>
        <w:kern w:val="0"/>
        <w:szCs w:val="21"/>
      </w:rPr>
      <w:t>2.doc</w:t>
    </w:r>
    <w:r w:rsidRPr="0028521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F9B" w:rsidRDefault="00F63F9B">
      <w:r>
        <w:separator/>
      </w:r>
    </w:p>
  </w:footnote>
  <w:footnote w:type="continuationSeparator" w:id="0">
    <w:p w:rsidR="00F63F9B" w:rsidRDefault="00F63F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5340"/>
    <w:rsid w:val="00040C8D"/>
    <w:rsid w:val="001B452B"/>
    <w:rsid w:val="00285216"/>
    <w:rsid w:val="005D7179"/>
    <w:rsid w:val="007C3E76"/>
    <w:rsid w:val="00857AFF"/>
    <w:rsid w:val="00972212"/>
    <w:rsid w:val="00A359FC"/>
    <w:rsid w:val="00BB6331"/>
    <w:rsid w:val="00CF107C"/>
    <w:rsid w:val="00D92192"/>
    <w:rsid w:val="00DC196A"/>
    <w:rsid w:val="00E90E96"/>
    <w:rsid w:val="00F63F9B"/>
    <w:rsid w:val="00FE5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90E9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507382">
      <w:bodyDiv w:val="1"/>
      <w:marLeft w:val="0"/>
      <w:marRight w:val="0"/>
      <w:marTop w:val="0"/>
      <w:marBottom w:val="0"/>
      <w:divBdr>
        <w:top w:val="none" w:sz="0" w:space="0" w:color="auto"/>
        <w:left w:val="none" w:sz="0" w:space="0" w:color="auto"/>
        <w:bottom w:val="none" w:sz="0" w:space="0" w:color="auto"/>
        <w:right w:val="none" w:sz="0" w:space="0" w:color="auto"/>
      </w:divBdr>
    </w:div>
    <w:div w:id="974749470">
      <w:bodyDiv w:val="1"/>
      <w:marLeft w:val="0"/>
      <w:marRight w:val="0"/>
      <w:marTop w:val="0"/>
      <w:marBottom w:val="0"/>
      <w:divBdr>
        <w:top w:val="none" w:sz="0" w:space="0" w:color="auto"/>
        <w:left w:val="none" w:sz="0" w:space="0" w:color="auto"/>
        <w:bottom w:val="none" w:sz="0" w:space="0" w:color="auto"/>
        <w:right w:val="none" w:sz="0" w:space="0" w:color="auto"/>
      </w:divBdr>
    </w:div>
    <w:div w:id="1692142808">
      <w:bodyDiv w:val="1"/>
      <w:marLeft w:val="0"/>
      <w:marRight w:val="0"/>
      <w:marTop w:val="0"/>
      <w:marBottom w:val="0"/>
      <w:divBdr>
        <w:top w:val="none" w:sz="0" w:space="0" w:color="auto"/>
        <w:left w:val="none" w:sz="0" w:space="0" w:color="auto"/>
        <w:bottom w:val="none" w:sz="0" w:space="0" w:color="auto"/>
        <w:right w:val="none" w:sz="0" w:space="0" w:color="auto"/>
      </w:divBdr>
    </w:div>
    <w:div w:id="212194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278</Words>
  <Characters>1590</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2024-06-27T04:35:00Z</dcterms:created>
  <dcterms:modified xsi:type="dcterms:W3CDTF">2024-06-27T04:35:00Z</dcterms:modified>
</cp:coreProperties>
</file>