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14136" w:rsidRDefault="00114136" w:rsidP="001141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14136" w:rsidRDefault="00BB6331" w:rsidP="00BB6331">
      <w:pPr>
        <w:rPr>
          <w:rFonts w:hint="eastAsia"/>
        </w:rPr>
      </w:pPr>
    </w:p>
    <w:p w:rsidR="005865C3" w:rsidRDefault="005865C3" w:rsidP="00894E8E">
      <w:pPr>
        <w:ind w:left="178" w:hangingChars="85" w:hanging="178"/>
        <w:rPr>
          <w:rFonts w:hint="eastAsia"/>
        </w:rPr>
      </w:pPr>
      <w:r>
        <w:rPr>
          <w:rFonts w:hint="eastAsia"/>
        </w:rPr>
        <w:t>第二百九条　次の各号のいずれかに該当する者は、十万円以下の過料に処する。</w:t>
      </w:r>
    </w:p>
    <w:p w:rsidR="005865C3" w:rsidRDefault="005865C3" w:rsidP="00894E8E">
      <w:pPr>
        <w:ind w:leftChars="86" w:left="359" w:hangingChars="85" w:hanging="178"/>
        <w:rPr>
          <w:rFonts w:hint="eastAsia"/>
        </w:rPr>
      </w:pPr>
      <w:r>
        <w:rPr>
          <w:rFonts w:hint="eastAsia"/>
        </w:rPr>
        <w:t>一　第二十三条の十三第一項若しくは第三項又は第二十三条の十四第一項（これらの規定を第二十七条において準用する場合を含む。）の規定に違反した者</w:t>
      </w:r>
    </w:p>
    <w:p w:rsidR="005865C3" w:rsidRDefault="005865C3" w:rsidP="00894E8E">
      <w:pPr>
        <w:ind w:leftChars="86" w:left="359" w:hangingChars="85" w:hanging="178"/>
        <w:rPr>
          <w:rFonts w:hint="eastAsia"/>
        </w:rPr>
      </w:pPr>
      <w:r>
        <w:rPr>
          <w:rFonts w:hint="eastAsia"/>
        </w:rPr>
        <w:t>二　第二十三条の十三第二項若しくは第四項又は第二十三条の十四第二項（これらの規定を第二十七条において準用する場合を含む。）の規定に違反して、書面の交付をしなかつた者</w:t>
      </w:r>
    </w:p>
    <w:p w:rsidR="005865C3" w:rsidRDefault="005865C3" w:rsidP="00894E8E">
      <w:pPr>
        <w:ind w:leftChars="86" w:left="359" w:hangingChars="85" w:hanging="178"/>
        <w:rPr>
          <w:rFonts w:hint="eastAsia"/>
        </w:rPr>
      </w:pPr>
      <w:r>
        <w:rPr>
          <w:rFonts w:hint="eastAsia"/>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5865C3" w:rsidRDefault="005865C3" w:rsidP="00894E8E">
      <w:pPr>
        <w:ind w:leftChars="86" w:left="359" w:hangingChars="85" w:hanging="178"/>
        <w:rPr>
          <w:rFonts w:hint="eastAsia"/>
        </w:rPr>
      </w:pPr>
      <w:r>
        <w:rPr>
          <w:rFonts w:hint="eastAsia"/>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5865C3" w:rsidRDefault="005865C3" w:rsidP="00894E8E">
      <w:pPr>
        <w:ind w:leftChars="86" w:left="359" w:hangingChars="85" w:hanging="178"/>
        <w:rPr>
          <w:rFonts w:hint="eastAsia"/>
        </w:rPr>
      </w:pPr>
      <w:r>
        <w:rPr>
          <w:rFonts w:hint="eastAsia"/>
        </w:rPr>
        <w:t>五　第二十五条第二項（第二十七条において準用する場合を含む。）の規定に違反して書類（第二十五条第一項第五号及び第九号に掲げる書類に限る。）の写しを公衆の縦覧に供しない者</w:t>
      </w:r>
    </w:p>
    <w:p w:rsidR="005865C3" w:rsidRDefault="005865C3" w:rsidP="00894E8E">
      <w:pPr>
        <w:ind w:leftChars="86" w:left="359" w:hangingChars="85" w:hanging="178"/>
        <w:rPr>
          <w:rFonts w:hint="eastAsia"/>
        </w:rPr>
      </w:pPr>
      <w:r>
        <w:rPr>
          <w:rFonts w:hint="eastAsia"/>
        </w:rPr>
        <w:t>六　第二十七条の二十四の規定に違反して、通知書を交付せず、又は同条に規定する事項を記載しない通知書若しくは虚偽の記載をした通知書を交付した</w:t>
      </w:r>
      <w:r>
        <w:rPr>
          <w:rFonts w:hint="eastAsia"/>
        </w:rPr>
        <w:t xml:space="preserve"> </w:t>
      </w:r>
    </w:p>
    <w:p w:rsidR="005865C3" w:rsidRDefault="005865C3" w:rsidP="00894E8E">
      <w:pPr>
        <w:ind w:leftChars="86" w:left="359" w:hangingChars="85" w:hanging="178"/>
        <w:rPr>
          <w:rFonts w:hint="eastAsia"/>
        </w:rPr>
      </w:pPr>
      <w:r>
        <w:rPr>
          <w:rFonts w:hint="eastAsia"/>
        </w:rPr>
        <w:t>七　第六十条の四第二項又は第六十五条第二項の規定による命令に違反した者</w:t>
      </w:r>
    </w:p>
    <w:p w:rsidR="005865C3" w:rsidRDefault="005865C3" w:rsidP="00894E8E">
      <w:pPr>
        <w:ind w:leftChars="86" w:left="359" w:hangingChars="85" w:hanging="178"/>
        <w:rPr>
          <w:rFonts w:hint="eastAsia"/>
        </w:rPr>
      </w:pPr>
      <w:r>
        <w:rPr>
          <w:rFonts w:hint="eastAsia"/>
        </w:rPr>
        <w:t>八　第六十二条第一項若しくは第三項又は第七十九条の十第一項の規定による届出をせず、又は虚偽の届出をした者</w:t>
      </w:r>
    </w:p>
    <w:p w:rsidR="005865C3" w:rsidRDefault="005865C3" w:rsidP="00894E8E">
      <w:pPr>
        <w:ind w:leftChars="86" w:left="359" w:hangingChars="85" w:hanging="178"/>
        <w:rPr>
          <w:rFonts w:hint="eastAsia"/>
        </w:rPr>
      </w:pPr>
      <w:r>
        <w:rPr>
          <w:rFonts w:hint="eastAsia"/>
        </w:rPr>
        <w:t>九　第六十二条第二項又は第百八十九条第一項の規定による報告若しくは資料の提出をせず、又は虚偽の報告若しくは資料の提出をした者</w:t>
      </w:r>
    </w:p>
    <w:p w:rsidR="005865C3" w:rsidRDefault="005865C3" w:rsidP="00894E8E">
      <w:pPr>
        <w:ind w:leftChars="86" w:left="359" w:hangingChars="85" w:hanging="178"/>
        <w:rPr>
          <w:rFonts w:hint="eastAsia"/>
        </w:rPr>
      </w:pPr>
      <w:r>
        <w:rPr>
          <w:rFonts w:hint="eastAsia"/>
        </w:rPr>
        <w:t>十　第七十九条の十五の規定に違反した者</w:t>
      </w:r>
    </w:p>
    <w:p w:rsidR="005865C3" w:rsidRDefault="005865C3" w:rsidP="00894E8E">
      <w:pPr>
        <w:ind w:leftChars="86" w:left="359" w:hangingChars="85" w:hanging="178"/>
        <w:rPr>
          <w:rFonts w:hint="eastAsia"/>
        </w:rPr>
      </w:pPr>
      <w:r>
        <w:rPr>
          <w:rFonts w:hint="eastAsia"/>
        </w:rPr>
        <w:t>十一　第百八十七条第一号の規定による関係人又は参考人に対する処分に違反して、出頭</w:t>
      </w:r>
      <w:r>
        <w:rPr>
          <w:rFonts w:hint="eastAsia"/>
        </w:rPr>
        <w:lastRenderedPageBreak/>
        <w:t>せず、陳述をせず、虚偽の陳述をし、又は報告をせず、若しくは虚偽の報告をした者</w:t>
      </w:r>
    </w:p>
    <w:p w:rsidR="005865C3" w:rsidRDefault="005865C3" w:rsidP="00894E8E">
      <w:pPr>
        <w:ind w:leftChars="86" w:left="359" w:hangingChars="85" w:hanging="178"/>
        <w:rPr>
          <w:rFonts w:hint="eastAsia"/>
        </w:rPr>
      </w:pPr>
      <w:r>
        <w:rPr>
          <w:rFonts w:hint="eastAsia"/>
        </w:rPr>
        <w:t>十二　第百八十七条第二号の規定による鑑定人に対する処分に違反して、出頭せず、鑑定をせず、又は虚偽の鑑定をした者</w:t>
      </w:r>
    </w:p>
    <w:p w:rsidR="00641E16" w:rsidRDefault="005865C3" w:rsidP="00894E8E">
      <w:pPr>
        <w:ind w:leftChars="86" w:left="359" w:hangingChars="85" w:hanging="178"/>
        <w:rPr>
          <w:rFonts w:hint="eastAsia"/>
        </w:rPr>
      </w:pPr>
      <w:r>
        <w:rPr>
          <w:rFonts w:hint="eastAsia"/>
        </w:rPr>
        <w:t>十三　第百八十七条第三号の規定による物件の所持者に対する処分に違反して、物件を提出しない者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4D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4D05">
        <w:rPr>
          <w:rFonts w:hint="eastAsia"/>
        </w:rPr>
        <w:t>（改正なし）</w:t>
      </w:r>
    </w:p>
    <w:p w:rsidR="003441F3" w:rsidRDefault="003441F3" w:rsidP="003441F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E8E">
        <w:tab/>
      </w:r>
      <w:r w:rsidR="00894E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4E8E" w:rsidRDefault="00894E8E" w:rsidP="00894E8E"/>
    <w:p w:rsidR="00894E8E" w:rsidRDefault="00894E8E" w:rsidP="00894E8E">
      <w:r>
        <w:rPr>
          <w:rFonts w:hint="eastAsia"/>
        </w:rPr>
        <w:t>（改正後）</w:t>
      </w:r>
    </w:p>
    <w:p w:rsidR="003441F3" w:rsidRDefault="003441F3" w:rsidP="003441F3">
      <w:pPr>
        <w:rPr>
          <w:rFonts w:hint="eastAsia"/>
        </w:rPr>
      </w:pPr>
      <w:r>
        <w:rPr>
          <w:rFonts w:hint="eastAsia"/>
        </w:rPr>
        <w:t>第二百九条　次の各号の</w:t>
      </w:r>
      <w:r w:rsidRPr="003441F3">
        <w:rPr>
          <w:rFonts w:hint="eastAsia"/>
          <w:u w:val="single" w:color="FF0000"/>
        </w:rPr>
        <w:t>いずれかに</w:t>
      </w:r>
      <w:r>
        <w:rPr>
          <w:rFonts w:hint="eastAsia"/>
        </w:rPr>
        <w:t>該当する者は、十万円以下の過料に処する。</w:t>
      </w:r>
    </w:p>
    <w:p w:rsidR="003441F3" w:rsidRDefault="003441F3" w:rsidP="003441F3">
      <w:pPr>
        <w:ind w:leftChars="86" w:left="359" w:hangingChars="85" w:hanging="178"/>
        <w:rPr>
          <w:rFonts w:hint="eastAsia"/>
        </w:rPr>
      </w:pPr>
      <w:r>
        <w:rPr>
          <w:rFonts w:hint="eastAsia"/>
        </w:rPr>
        <w:t>一　第二十三条の十三第一項若しくは第三項又は第二十三条の十四第一項（これらの規定を第二十七条において準用する場合を含む。）の規定に違反した者</w:t>
      </w:r>
    </w:p>
    <w:p w:rsidR="003441F3" w:rsidRDefault="003441F3" w:rsidP="003441F3">
      <w:pPr>
        <w:ind w:leftChars="86" w:left="359" w:hangingChars="85" w:hanging="178"/>
        <w:rPr>
          <w:rFonts w:hint="eastAsia"/>
        </w:rPr>
      </w:pPr>
      <w:r>
        <w:rPr>
          <w:rFonts w:hint="eastAsia"/>
        </w:rPr>
        <w:t>二　第二十三条の十三第二項若しくは第四項又は第二十三条の十四第二項（これらの規定を第二十七条において準用する場合を含む。）の規定に違反して、書面の交付をしなかつた者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三　第二十四条の四の二第五項（第二十四条の四の八第一項及び第二十四条の五の二第一項において準用し、並びにこれらの規定を第二十七条において準用する場合を含む。）において準用する第六条の規定による確認書の写し又は第二十四条の四の三第二項（第二十四条の四の八第二項及び第二十四条の五の二第二項において準用し、並びにこれらの規定を第二十七条において準用する場合を含む。）において準用する第六条の規定による訂正確認書の写しを提出しなか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四　第二十四条の四の八第一項若しくは第二十四条の五の二第一項（これらの規定を第二十七条において準用する場合を含む。）において準用する第二十四条の四の二第一項（同条第三項（同条第四項において準用する場合を含む。）及び第四項において準用し、並びにこれらの規定を第二十七条において準用する場合を含む。）の規定による確認書又</w:t>
      </w:r>
      <w:r w:rsidRPr="003441F3">
        <w:rPr>
          <w:rFonts w:hint="eastAsia"/>
          <w:u w:val="single" w:color="FF0000"/>
        </w:rPr>
        <w:lastRenderedPageBreak/>
        <w:t>は第二十四条の四の八第二項若しくは第二十四条の五の二第二項（これらの規定を第二十七条において準用する場合を含む。）において準用する第二十四条の四の三第一項（第二十七条において準用する場合を含む。）において読み替えて準用する第九条第一項若しくは第十条第一項の規定による訂正確認書を提出しなかつた者</w:t>
      </w:r>
    </w:p>
    <w:p w:rsidR="003441F3" w:rsidRPr="003441F3" w:rsidRDefault="003441F3" w:rsidP="003441F3">
      <w:pPr>
        <w:ind w:leftChars="86" w:left="359" w:hangingChars="85" w:hanging="178"/>
        <w:rPr>
          <w:rFonts w:hint="eastAsia"/>
          <w:u w:val="single" w:color="FF0000"/>
        </w:rPr>
      </w:pPr>
      <w:r w:rsidRPr="003441F3">
        <w:rPr>
          <w:rFonts w:hint="eastAsia"/>
          <w:u w:val="single" w:color="FF0000"/>
        </w:rPr>
        <w:t>五　第二十五条第二項（第二十七条において準用する場合を含む。）の規定に違反して書類（第二十五条第一項第五号及び第九号に掲げる書類に限る。）の写しを公衆の縦覧に供しない者</w:t>
      </w:r>
    </w:p>
    <w:p w:rsidR="003441F3" w:rsidRDefault="003441F3" w:rsidP="003441F3">
      <w:pPr>
        <w:ind w:leftChars="86" w:left="359" w:hangingChars="85" w:hanging="178"/>
        <w:rPr>
          <w:rFonts w:hint="eastAsia"/>
        </w:rPr>
      </w:pPr>
      <w:r w:rsidRPr="003441F3">
        <w:rPr>
          <w:rFonts w:hint="eastAsia"/>
          <w:u w:val="single" w:color="FF0000"/>
        </w:rPr>
        <w:t>六</w:t>
      </w:r>
      <w:r>
        <w:rPr>
          <w:rFonts w:hint="eastAsia"/>
        </w:rPr>
        <w:t xml:space="preserve">　第二十七条の二十四の規定に違反して、通知書を交付せず、又は同条に規定する事項を記載しない通知書若しくは虚偽の記載をした通知書を交付した者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七　第六十条の四第二項又は第六十五条第二項の規定による命令に違反した者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八　第六十二条第一項若しくは第三項又は第七十九条の十第一項の規定による届出をせず、又は虚偽の届出をした者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九　第六十二条第二項又は第百八十九条第一項の規定による報告若しくは資料の提出をせず、又は虚偽の報告若しくは資料の提出をした者</w:t>
      </w:r>
    </w:p>
    <w:p w:rsidR="003441F3" w:rsidRPr="00DB51AB" w:rsidRDefault="003441F3" w:rsidP="003441F3">
      <w:pPr>
        <w:ind w:leftChars="86" w:left="359" w:hangingChars="85" w:hanging="178"/>
        <w:rPr>
          <w:rFonts w:hint="eastAsia"/>
          <w:u w:val="single" w:color="FF0000"/>
        </w:rPr>
      </w:pPr>
      <w:r w:rsidRPr="00DB51AB">
        <w:rPr>
          <w:rFonts w:hint="eastAsia"/>
          <w:u w:val="single" w:color="FF0000"/>
        </w:rPr>
        <w:t>十　第七十九条の十五の規定に違反した者</w:t>
      </w:r>
    </w:p>
    <w:p w:rsidR="003441F3" w:rsidRDefault="003441F3" w:rsidP="003441F3">
      <w:pPr>
        <w:ind w:leftChars="86" w:left="359" w:hangingChars="85" w:hanging="178"/>
        <w:rPr>
          <w:rFonts w:hint="eastAsia"/>
        </w:rPr>
      </w:pPr>
      <w:r w:rsidRPr="00DB51AB">
        <w:rPr>
          <w:rFonts w:hint="eastAsia"/>
          <w:u w:val="single" w:color="FF0000"/>
        </w:rPr>
        <w:t>十一</w:t>
      </w:r>
      <w:r>
        <w:rPr>
          <w:rFonts w:hint="eastAsia"/>
        </w:rPr>
        <w:t xml:space="preserve">　第百八十七条第一号の規定による関係人又は参考人に対する処分に違反して、出頭せず、陳述をせず、虚偽の陳述をし、又は報告をせず、若しくは虚偽の報告をした者</w:t>
      </w:r>
    </w:p>
    <w:p w:rsidR="003441F3" w:rsidRDefault="003441F3" w:rsidP="003441F3">
      <w:pPr>
        <w:ind w:leftChars="86" w:left="359" w:hangingChars="85" w:hanging="178"/>
        <w:rPr>
          <w:rFonts w:hint="eastAsia"/>
        </w:rPr>
      </w:pPr>
      <w:r w:rsidRPr="00DB51AB">
        <w:rPr>
          <w:rFonts w:hint="eastAsia"/>
          <w:u w:val="single" w:color="FF0000"/>
        </w:rPr>
        <w:t>十二</w:t>
      </w:r>
      <w:r>
        <w:rPr>
          <w:rFonts w:hint="eastAsia"/>
        </w:rPr>
        <w:t xml:space="preserve">　第百八十七条第二号の規定による鑑定人に対する処分に違反して、出頭せず、鑑定をせず、又は虚偽の鑑定をした者</w:t>
      </w:r>
    </w:p>
    <w:p w:rsidR="003441F3" w:rsidRDefault="003441F3" w:rsidP="003441F3">
      <w:pPr>
        <w:ind w:leftChars="86" w:left="359" w:hangingChars="85" w:hanging="178"/>
        <w:rPr>
          <w:rFonts w:hint="eastAsia"/>
        </w:rPr>
      </w:pPr>
      <w:r w:rsidRPr="00DB51AB">
        <w:rPr>
          <w:rFonts w:hint="eastAsia"/>
          <w:u w:val="single" w:color="FF0000"/>
        </w:rPr>
        <w:t>十三</w:t>
      </w:r>
      <w:r>
        <w:rPr>
          <w:rFonts w:hint="eastAsia"/>
        </w:rPr>
        <w:t xml:space="preserve">　第百八十七条第三号の規定による物件の所持者に対する処分に違反して、物件を提出しない者</w:t>
      </w:r>
    </w:p>
    <w:p w:rsidR="00894E8E" w:rsidRPr="003441F3" w:rsidRDefault="00894E8E" w:rsidP="00894E8E">
      <w:pPr>
        <w:ind w:left="178" w:hangingChars="85" w:hanging="178"/>
      </w:pPr>
    </w:p>
    <w:p w:rsidR="00894E8E" w:rsidRDefault="00894E8E" w:rsidP="00894E8E">
      <w:pPr>
        <w:ind w:left="178" w:hangingChars="85" w:hanging="178"/>
      </w:pPr>
      <w:r>
        <w:rPr>
          <w:rFonts w:hint="eastAsia"/>
        </w:rPr>
        <w:t>（改正前）</w:t>
      </w:r>
    </w:p>
    <w:p w:rsidR="003441F3" w:rsidRPr="003441F3" w:rsidRDefault="003441F3" w:rsidP="003441F3">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3441F3" w:rsidRPr="003441F3" w:rsidRDefault="003441F3" w:rsidP="003441F3">
      <w:pPr>
        <w:ind w:leftChars="86" w:left="359" w:hangingChars="85" w:hanging="178"/>
        <w:rPr>
          <w:rFonts w:hint="eastAsia"/>
        </w:rPr>
      </w:pPr>
      <w:r w:rsidRPr="003441F3">
        <w:rPr>
          <w:rFonts w:hint="eastAsia"/>
        </w:rPr>
        <w:t>一　第二十三条の十三第一項若しくは第三項又は第二十三条の十四第一項（これらの規定を第二十七条において準用する場合を含む。）の規定に違反した者</w:t>
      </w:r>
    </w:p>
    <w:p w:rsidR="003441F3" w:rsidRPr="003441F3" w:rsidRDefault="003441F3" w:rsidP="003441F3">
      <w:pPr>
        <w:ind w:leftChars="86" w:left="359" w:hangingChars="85" w:hanging="178"/>
        <w:rPr>
          <w:rFonts w:hint="eastAsia"/>
        </w:rPr>
      </w:pPr>
      <w:r w:rsidRPr="003441F3">
        <w:rPr>
          <w:rFonts w:hint="eastAsia"/>
        </w:rPr>
        <w:t>二　第二十三条の十三第二項若しくは第四項又は第二十三条の十四第二項（これらの規定を第二十七条において準用する場合を含む。）の規定に違反して、書面の交付をしなかつた者</w:t>
      </w:r>
    </w:p>
    <w:p w:rsidR="003441F3" w:rsidRDefault="003441F3" w:rsidP="003441F3">
      <w:pPr>
        <w:ind w:leftChars="85" w:left="178"/>
        <w:rPr>
          <w:u w:val="single" w:color="FF0000"/>
        </w:rPr>
      </w:pPr>
      <w:r>
        <w:rPr>
          <w:rFonts w:hint="eastAsia"/>
          <w:u w:val="single" w:color="FF0000"/>
        </w:rPr>
        <w:t>（三～五　新設）</w:t>
      </w:r>
    </w:p>
    <w:p w:rsidR="003441F3" w:rsidRPr="003441F3" w:rsidRDefault="003441F3" w:rsidP="003441F3">
      <w:pPr>
        <w:ind w:leftChars="86" w:left="359" w:hangingChars="85" w:hanging="178"/>
        <w:rPr>
          <w:rFonts w:hint="eastAsia"/>
        </w:rPr>
      </w:pPr>
      <w:r w:rsidRPr="003441F3">
        <w:rPr>
          <w:rFonts w:hint="eastAsia"/>
          <w:u w:val="single" w:color="FF0000"/>
        </w:rPr>
        <w:t>三</w:t>
      </w:r>
      <w:r w:rsidRPr="003441F3">
        <w:rPr>
          <w:rFonts w:hint="eastAsia"/>
        </w:rPr>
        <w:t xml:space="preserve">　第二十七条の二十四の規定に違反して、通知書を交付せず、又は同条に規定する事項を記載しない通知書若しくは虚偽の記載をした通知書を交付した者</w:t>
      </w:r>
    </w:p>
    <w:p w:rsidR="003441F3" w:rsidRPr="003441F3" w:rsidRDefault="003441F3" w:rsidP="003441F3">
      <w:pPr>
        <w:ind w:leftChars="86" w:left="359" w:hangingChars="85" w:hanging="178"/>
        <w:rPr>
          <w:rFonts w:hint="eastAsia"/>
        </w:rPr>
      </w:pPr>
      <w:r w:rsidRPr="00DB51AB">
        <w:rPr>
          <w:rFonts w:hint="eastAsia"/>
          <w:u w:val="single" w:color="FF0000"/>
        </w:rPr>
        <w:t>四</w:t>
      </w:r>
      <w:r w:rsidRPr="003441F3">
        <w:rPr>
          <w:rFonts w:hint="eastAsia"/>
        </w:rPr>
        <w:t xml:space="preserve">　第百八十七条第一号の規定による関係人又は参考人に対する処分に違反して、出頭せず、陳述をせず、虚偽の陳述をし、又は報告をせず、若しくは虚偽の報告をした者</w:t>
      </w:r>
    </w:p>
    <w:p w:rsidR="00DB51AB" w:rsidRDefault="00DB51AB" w:rsidP="00DB51AB">
      <w:pPr>
        <w:ind w:leftChars="85" w:left="178"/>
        <w:rPr>
          <w:u w:val="single" w:color="FF0000"/>
        </w:rPr>
      </w:pPr>
      <w:r>
        <w:rPr>
          <w:rFonts w:hint="eastAsia"/>
          <w:u w:val="single" w:color="FF0000"/>
        </w:rPr>
        <w:t>（七～十一　新設）</w:t>
      </w:r>
    </w:p>
    <w:p w:rsidR="003441F3" w:rsidRPr="003441F3" w:rsidRDefault="003441F3" w:rsidP="003441F3">
      <w:pPr>
        <w:ind w:leftChars="86" w:left="359" w:hangingChars="85" w:hanging="178"/>
        <w:rPr>
          <w:rFonts w:hint="eastAsia"/>
        </w:rPr>
      </w:pPr>
      <w:r w:rsidRPr="00DB51AB">
        <w:rPr>
          <w:rFonts w:hint="eastAsia"/>
          <w:u w:val="single" w:color="FF0000"/>
        </w:rPr>
        <w:t>五</w:t>
      </w:r>
      <w:r w:rsidRPr="003441F3">
        <w:rPr>
          <w:rFonts w:hint="eastAsia"/>
        </w:rPr>
        <w:t xml:space="preserve">　第百八十七条第二号の規定による鑑定人に対する処分に違反して、出頭せず、鑑定を</w:t>
      </w:r>
      <w:r w:rsidRPr="003441F3">
        <w:rPr>
          <w:rFonts w:hint="eastAsia"/>
        </w:rPr>
        <w:lastRenderedPageBreak/>
        <w:t>せず、又は虚偽の鑑定をした者</w:t>
      </w:r>
    </w:p>
    <w:p w:rsidR="003441F3" w:rsidRPr="003441F3" w:rsidRDefault="003441F3" w:rsidP="003441F3">
      <w:pPr>
        <w:ind w:leftChars="86" w:left="359" w:hangingChars="85" w:hanging="178"/>
        <w:rPr>
          <w:rFonts w:hint="eastAsia"/>
        </w:rPr>
      </w:pPr>
      <w:r w:rsidRPr="00DB51AB">
        <w:rPr>
          <w:rFonts w:hint="eastAsia"/>
          <w:u w:val="single" w:color="FF0000"/>
        </w:rPr>
        <w:t>六</w:t>
      </w:r>
      <w:r w:rsidRPr="003441F3">
        <w:rPr>
          <w:rFonts w:hint="eastAsia"/>
        </w:rPr>
        <w:t xml:space="preserve">　第百八十七条第三号の規定による物件の所持者に対する処分に違反して、物件を提出しない者</w:t>
      </w:r>
    </w:p>
    <w:p w:rsidR="003441F3" w:rsidRPr="003441F3" w:rsidRDefault="003441F3" w:rsidP="003441F3">
      <w:pPr>
        <w:ind w:leftChars="86" w:left="359" w:hangingChars="85" w:hanging="178"/>
        <w:rPr>
          <w:rFonts w:hint="eastAsia"/>
          <w:u w:color="FF0000"/>
        </w:rPr>
      </w:pPr>
      <w:r w:rsidRPr="00DB51AB">
        <w:rPr>
          <w:rFonts w:hint="eastAsia"/>
          <w:u w:val="single" w:color="FF0000"/>
        </w:rPr>
        <w:t>七</w:t>
      </w:r>
      <w:r w:rsidRPr="003441F3">
        <w:rPr>
          <w:rFonts w:hint="eastAsia"/>
        </w:rPr>
        <w:t xml:space="preserve">　第百</w:t>
      </w:r>
      <w:r w:rsidRPr="003441F3">
        <w:rPr>
          <w:rFonts w:hint="eastAsia"/>
          <w:u w:color="FF0000"/>
        </w:rPr>
        <w:t>八十九条第一項の規定による報告若しくは資料を提出せず、又は虚偽の報告若しくは資料を提出した者</w:t>
      </w:r>
    </w:p>
    <w:p w:rsidR="00894E8E" w:rsidRPr="003441F3" w:rsidRDefault="00894E8E" w:rsidP="00894E8E">
      <w:pPr>
        <w:rPr>
          <w:rFonts w:hint="eastAsia"/>
        </w:rPr>
      </w:pPr>
    </w:p>
    <w:p w:rsidR="00894E8E" w:rsidRDefault="00894E8E" w:rsidP="00894E8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3441F3">
        <w:tab/>
      </w:r>
      <w:r w:rsidR="003441F3">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3441F3">
        <w:tab/>
      </w:r>
      <w:r w:rsidR="003441F3">
        <w:rPr>
          <w:rFonts w:hint="eastAsia"/>
        </w:rPr>
        <w:t>（改正なし）</w:t>
      </w:r>
    </w:p>
    <w:p w:rsidR="004562CB" w:rsidRDefault="00BB6331" w:rsidP="004562CB">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562CB" w:rsidRDefault="004562CB" w:rsidP="004562CB"/>
    <w:p w:rsidR="004562CB" w:rsidRDefault="004562CB" w:rsidP="004562CB">
      <w:r>
        <w:rPr>
          <w:rFonts w:hint="eastAsia"/>
        </w:rPr>
        <w:t>（改正後）</w:t>
      </w:r>
    </w:p>
    <w:p w:rsidR="004562CB" w:rsidRPr="003441F3" w:rsidRDefault="004562CB" w:rsidP="004562CB">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4562CB" w:rsidRPr="003441F3" w:rsidRDefault="004562CB" w:rsidP="004562CB">
      <w:pPr>
        <w:ind w:leftChars="86" w:left="359" w:hangingChars="85" w:hanging="178"/>
        <w:rPr>
          <w:rFonts w:hint="eastAsia"/>
          <w:u w:val="single" w:color="FF0000"/>
        </w:rPr>
      </w:pPr>
      <w:r w:rsidRPr="003441F3">
        <w:rPr>
          <w:rFonts w:hint="eastAsia"/>
          <w:u w:val="single" w:color="FF0000"/>
        </w:rPr>
        <w:t>一　第二十三条の十三第一項若しくは第三項又は第二十三条の十四第一項（これらの規定を第二十七条において準用する場合を含む。）の規定に違反した者</w:t>
      </w:r>
    </w:p>
    <w:p w:rsidR="004562CB" w:rsidRPr="003441F3" w:rsidRDefault="004562CB" w:rsidP="004562CB">
      <w:pPr>
        <w:ind w:leftChars="86" w:left="359" w:hangingChars="85" w:hanging="178"/>
        <w:rPr>
          <w:rFonts w:hint="eastAsia"/>
          <w:u w:val="single" w:color="FF0000"/>
        </w:rPr>
      </w:pPr>
      <w:r w:rsidRPr="003441F3">
        <w:rPr>
          <w:rFonts w:hint="eastAsia"/>
          <w:u w:val="single" w:color="FF0000"/>
        </w:rPr>
        <w:t>二　第二十三条の十三第二項若しくは第四項又は第二十三条の十四第二項（これらの規定を第二十七条において準用する場合を含む。）の規定に違反して、書面の交付をしなかつた者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第二十七条の二十四の規定に違反して、通知書を交付せず、又は同条に規定する事項</w:t>
      </w:r>
      <w:r w:rsidRPr="003441F3">
        <w:rPr>
          <w:rFonts w:hint="eastAsia"/>
          <w:u w:color="FF0000"/>
        </w:rPr>
        <w:lastRenderedPageBreak/>
        <w:t>を記載しない通知書若しくは虚偽の記載をした通知書を交付した者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第百八十七条第一号の規定による関係人又は参考人に対する処分に違反して、出頭せず、陳述をせず、虚偽の陳述をし、又は報告をせず、若しくは虚偽の報告をした者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第百八十七条第二号の規定による鑑定人に対する処分に違反して、出頭せず、鑑定をせず、又は虚偽の鑑定をした者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六</w:t>
      </w:r>
      <w:r w:rsidRPr="003441F3">
        <w:rPr>
          <w:rFonts w:hint="eastAsia"/>
          <w:u w:color="FF0000"/>
        </w:rPr>
        <w:t xml:space="preserve">　第百八十七条第三号の規定による物件の所持者に対する処分に違反して、物件を提出しない者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七</w:t>
      </w:r>
      <w:r w:rsidRPr="003441F3">
        <w:rPr>
          <w:rFonts w:hint="eastAsia"/>
          <w:u w:color="FF0000"/>
        </w:rPr>
        <w:t xml:space="preserve">　第百八十九条第一項の規定による報告若しくは資料を提出せず、又は虚偽の報告若しくは資料を提出した者</w:t>
      </w:r>
    </w:p>
    <w:p w:rsidR="004562CB" w:rsidRPr="003441F3" w:rsidRDefault="004562CB" w:rsidP="004562CB">
      <w:pPr>
        <w:ind w:left="178" w:hangingChars="85" w:hanging="178"/>
        <w:rPr>
          <w:u w:color="FF0000"/>
        </w:rPr>
      </w:pPr>
    </w:p>
    <w:p w:rsidR="004562CB" w:rsidRPr="003441F3" w:rsidRDefault="004562CB" w:rsidP="004562CB">
      <w:pPr>
        <w:ind w:left="178" w:hangingChars="85" w:hanging="178"/>
        <w:rPr>
          <w:u w:color="FF0000"/>
        </w:rPr>
      </w:pPr>
      <w:r w:rsidRPr="003441F3">
        <w:rPr>
          <w:rFonts w:hint="eastAsia"/>
          <w:u w:color="FF0000"/>
        </w:rPr>
        <w:t>（改正前）</w:t>
      </w:r>
    </w:p>
    <w:p w:rsidR="004562CB" w:rsidRPr="003441F3" w:rsidRDefault="004562CB" w:rsidP="004562CB">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4562CB" w:rsidRPr="003441F3" w:rsidRDefault="004562CB" w:rsidP="004562CB">
      <w:pPr>
        <w:ind w:leftChars="86" w:left="359" w:hangingChars="85" w:hanging="178"/>
        <w:rPr>
          <w:u w:val="single" w:color="FF0000"/>
        </w:rPr>
      </w:pPr>
      <w:r w:rsidRPr="003441F3">
        <w:rPr>
          <w:rFonts w:hint="eastAsia"/>
          <w:u w:val="single" w:color="FF0000"/>
        </w:rPr>
        <w:t>（一、二　新設）</w:t>
      </w:r>
    </w:p>
    <w:p w:rsidR="004562CB" w:rsidRPr="003441F3" w:rsidRDefault="004562CB" w:rsidP="004562CB">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第二十七条の二十四の規定に違反して、通知書を交付せず、又は同条に規定する事項を記載しない通知書若しくは虚偽の記載をした通知書を交付した者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第百八十七条第一号の規定による関係人又は参考人に対する処分に違反して、出頭せず、陳述をせず、虚偽の陳述をし、又は報告をせず、若しくは虚偽の報告をした者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第百八十七条第二号の規定による鑑定人に対する処分に違反して、出頭せず、鑑定をせず、又は虚偽の鑑定をした者</w:t>
      </w:r>
    </w:p>
    <w:p w:rsidR="004562CB" w:rsidRPr="003441F3" w:rsidRDefault="004562CB" w:rsidP="004562CB">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第百八十七条第三号の規定による物件の所持者に対する処分に違反して、物件を提出しない者</w:t>
      </w:r>
    </w:p>
    <w:p w:rsidR="004562CB" w:rsidRPr="003441F3" w:rsidRDefault="004562CB" w:rsidP="004562CB">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第百八十九条第一項の規定による報告若しくは資料を提出せず、又は虚偽の報告若しくは資料を提出した者</w:t>
      </w:r>
    </w:p>
    <w:p w:rsidR="004562CB" w:rsidRPr="003441F3" w:rsidRDefault="004562CB" w:rsidP="004562CB">
      <w:pPr>
        <w:rPr>
          <w:u w:color="FF0000"/>
        </w:rPr>
      </w:pPr>
    </w:p>
    <w:p w:rsidR="004562CB" w:rsidRPr="003441F3" w:rsidRDefault="004562CB" w:rsidP="004562CB">
      <w:pPr>
        <w:ind w:left="178" w:hangingChars="85" w:hanging="178"/>
        <w:rPr>
          <w:u w:color="FF0000"/>
        </w:rPr>
      </w:pPr>
    </w:p>
    <w:p w:rsidR="005D6B1C" w:rsidRPr="003441F3" w:rsidRDefault="00BB6331" w:rsidP="005D6B1C">
      <w:pPr>
        <w:rPr>
          <w:u w:color="FF0000"/>
        </w:rPr>
      </w:pPr>
      <w:r w:rsidRPr="003441F3">
        <w:rPr>
          <w:rFonts w:hint="eastAsia"/>
          <w:u w:color="FF0000"/>
        </w:rPr>
        <w:t>【平成</w:t>
      </w:r>
      <w:r w:rsidRPr="003441F3">
        <w:rPr>
          <w:rFonts w:hint="eastAsia"/>
          <w:u w:color="FF0000"/>
        </w:rPr>
        <w:t>4</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73</w:t>
      </w:r>
      <w:r w:rsidRPr="003441F3">
        <w:rPr>
          <w:rFonts w:hint="eastAsia"/>
          <w:u w:color="FF0000"/>
        </w:rPr>
        <w:t>号】</w:t>
      </w:r>
    </w:p>
    <w:p w:rsidR="005D6B1C" w:rsidRPr="003441F3" w:rsidRDefault="005D6B1C" w:rsidP="005D6B1C">
      <w:pPr>
        <w:rPr>
          <w:u w:color="FF0000"/>
        </w:rPr>
      </w:pPr>
    </w:p>
    <w:p w:rsidR="005D6B1C" w:rsidRPr="003441F3" w:rsidRDefault="005D6B1C" w:rsidP="005D6B1C">
      <w:pPr>
        <w:rPr>
          <w:u w:color="FF0000"/>
        </w:rPr>
      </w:pPr>
      <w:r w:rsidRPr="003441F3">
        <w:rPr>
          <w:rFonts w:hint="eastAsia"/>
          <w:u w:color="FF0000"/>
        </w:rPr>
        <w:t>（改正後）</w:t>
      </w:r>
    </w:p>
    <w:p w:rsidR="005D6B1C" w:rsidRPr="003441F3" w:rsidRDefault="005D6B1C" w:rsidP="005D6B1C">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5D6B1C" w:rsidRPr="003441F3" w:rsidRDefault="005D6B1C" w:rsidP="005D6B1C">
      <w:pPr>
        <w:ind w:leftChars="86" w:left="359" w:hangingChars="85" w:hanging="178"/>
        <w:rPr>
          <w:rFonts w:hint="eastAsia"/>
          <w:u w:color="FF0000"/>
        </w:rPr>
      </w:pPr>
      <w:r w:rsidRPr="003441F3">
        <w:rPr>
          <w:rFonts w:hint="eastAsia"/>
          <w:u w:color="FF0000"/>
        </w:rPr>
        <w:t>一　第二十七条の二十四の規定に違反して、通知書を交付せず、又は同条に規定する事項を記載しない通知書若しくは虚偽の記載をした通知書を交付した者</w:t>
      </w:r>
    </w:p>
    <w:p w:rsidR="005D6B1C" w:rsidRPr="003441F3" w:rsidRDefault="005D6B1C" w:rsidP="005D6B1C">
      <w:pPr>
        <w:ind w:leftChars="86" w:left="359" w:hangingChars="85" w:hanging="178"/>
        <w:rPr>
          <w:rFonts w:hint="eastAsia"/>
          <w:u w:color="FF0000"/>
        </w:rPr>
      </w:pPr>
      <w:r w:rsidRPr="003441F3">
        <w:rPr>
          <w:rFonts w:hint="eastAsia"/>
          <w:u w:color="FF0000"/>
        </w:rPr>
        <w:t>（二　削除）</w:t>
      </w:r>
    </w:p>
    <w:p w:rsidR="005D6B1C" w:rsidRPr="003441F3" w:rsidRDefault="005D6B1C" w:rsidP="005D6B1C">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w:t>
      </w:r>
      <w:r w:rsidRPr="003441F3">
        <w:rPr>
          <w:rFonts w:hint="eastAsia"/>
          <w:u w:val="single" w:color="FF0000"/>
        </w:rPr>
        <w:t>第百八十七条第一号</w:t>
      </w:r>
      <w:r w:rsidRPr="003441F3">
        <w:rPr>
          <w:rFonts w:hint="eastAsia"/>
          <w:u w:color="FF0000"/>
        </w:rPr>
        <w:t>の規定による関係人又は参考人に対する処分に違反して、出頭せず、陳述をせず、虚偽の陳述をし、又は報告をせず</w:t>
      </w:r>
      <w:r w:rsidRPr="003441F3">
        <w:rPr>
          <w:rFonts w:hint="eastAsia"/>
          <w:u w:val="single" w:color="FF0000"/>
        </w:rPr>
        <w:t>、若しくは</w:t>
      </w:r>
      <w:r w:rsidRPr="003441F3">
        <w:rPr>
          <w:rFonts w:hint="eastAsia"/>
          <w:u w:color="FF0000"/>
        </w:rPr>
        <w:t>虚偽の報告をした者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w:t>
      </w:r>
      <w:r w:rsidRPr="003441F3">
        <w:rPr>
          <w:rFonts w:hint="eastAsia"/>
          <w:u w:val="single" w:color="FF0000"/>
        </w:rPr>
        <w:t>第百八十七条第二号</w:t>
      </w:r>
      <w:r w:rsidRPr="003441F3">
        <w:rPr>
          <w:rFonts w:hint="eastAsia"/>
          <w:u w:color="FF0000"/>
        </w:rPr>
        <w:t>の規定による鑑定人に対する処分に違反して、出頭せず、鑑定をせず、又は虚偽の鑑定をした者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lastRenderedPageBreak/>
        <w:t>四</w:t>
      </w:r>
      <w:r w:rsidRPr="003441F3">
        <w:rPr>
          <w:rFonts w:hint="eastAsia"/>
          <w:u w:color="FF0000"/>
        </w:rPr>
        <w:t xml:space="preserve">　</w:t>
      </w:r>
      <w:r w:rsidRPr="003441F3">
        <w:rPr>
          <w:rFonts w:hint="eastAsia"/>
          <w:u w:val="single" w:color="FF0000"/>
        </w:rPr>
        <w:t>第百八十七条第三号</w:t>
      </w:r>
      <w:r w:rsidRPr="003441F3">
        <w:rPr>
          <w:rFonts w:hint="eastAsia"/>
          <w:u w:color="FF0000"/>
        </w:rPr>
        <w:t>の規定による物件の所持者に対する処分に違反して、物件を提出しない者</w:t>
      </w:r>
    </w:p>
    <w:p w:rsidR="005D6B1C" w:rsidRPr="003441F3" w:rsidRDefault="005D6B1C" w:rsidP="005D6B1C">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w:t>
      </w:r>
      <w:r w:rsidRPr="003441F3">
        <w:rPr>
          <w:rFonts w:hint="eastAsia"/>
          <w:u w:val="single" w:color="FF0000"/>
        </w:rPr>
        <w:t>第百八十九条第一項</w:t>
      </w:r>
      <w:r w:rsidRPr="003441F3">
        <w:rPr>
          <w:rFonts w:hint="eastAsia"/>
          <w:u w:color="FF0000"/>
        </w:rPr>
        <w:t>の規定による報告若しくは資料を提出せず、又は虚偽の報告若しくは資料を提出した者</w:t>
      </w:r>
    </w:p>
    <w:p w:rsidR="005D6B1C" w:rsidRPr="003441F3" w:rsidRDefault="005D6B1C" w:rsidP="005D6B1C">
      <w:pPr>
        <w:ind w:left="178" w:hangingChars="85" w:hanging="178"/>
        <w:rPr>
          <w:u w:color="FF0000"/>
        </w:rPr>
      </w:pPr>
    </w:p>
    <w:p w:rsidR="005D6B1C" w:rsidRPr="003441F3" w:rsidRDefault="005D6B1C" w:rsidP="005D6B1C">
      <w:pPr>
        <w:ind w:left="178" w:hangingChars="85" w:hanging="178"/>
        <w:rPr>
          <w:u w:color="FF0000"/>
        </w:rPr>
      </w:pPr>
      <w:r w:rsidRPr="003441F3">
        <w:rPr>
          <w:rFonts w:hint="eastAsia"/>
          <w:u w:color="FF0000"/>
        </w:rPr>
        <w:t>（改正前）</w:t>
      </w:r>
    </w:p>
    <w:p w:rsidR="005D6B1C" w:rsidRPr="003441F3" w:rsidRDefault="005D6B1C" w:rsidP="005D6B1C">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5D6B1C" w:rsidRPr="003441F3" w:rsidRDefault="005D6B1C" w:rsidP="005D6B1C">
      <w:pPr>
        <w:ind w:leftChars="86" w:left="359" w:hangingChars="85" w:hanging="178"/>
        <w:rPr>
          <w:rFonts w:hint="eastAsia"/>
          <w:u w:color="FF0000"/>
        </w:rPr>
      </w:pPr>
      <w:r w:rsidRPr="003441F3">
        <w:rPr>
          <w:rFonts w:hint="eastAsia"/>
          <w:u w:color="FF0000"/>
        </w:rPr>
        <w:t>一　第二十七条の二十四の規定に違反して、通知書を交付せず、又は同条に規定する事項を記載しない通知書若しくは虚偽の記載をした通知書を交付した者</w:t>
      </w:r>
    </w:p>
    <w:p w:rsidR="005D6B1C" w:rsidRPr="003441F3" w:rsidRDefault="005D6B1C" w:rsidP="005D6B1C">
      <w:pPr>
        <w:ind w:leftChars="86" w:left="359" w:hangingChars="85" w:hanging="178"/>
        <w:rPr>
          <w:rFonts w:hint="eastAsia"/>
          <w:u w:val="single" w:color="FF0000"/>
        </w:rPr>
      </w:pPr>
      <w:r w:rsidRPr="003441F3">
        <w:rPr>
          <w:rFonts w:hint="eastAsia"/>
          <w:u w:val="single" w:color="FF0000"/>
        </w:rPr>
        <w:t>二　第六十七条第五項又は第七十九条第三項の規定に違反した者（法人であるときは、その代表者）</w:t>
      </w:r>
    </w:p>
    <w:p w:rsidR="005D6B1C" w:rsidRPr="003441F3" w:rsidRDefault="005D6B1C" w:rsidP="005D6B1C">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w:t>
      </w:r>
      <w:r w:rsidRPr="003441F3">
        <w:rPr>
          <w:rFonts w:hint="eastAsia"/>
          <w:u w:val="single" w:color="FF0000"/>
        </w:rPr>
        <w:t>第百八十三条第一号</w:t>
      </w:r>
      <w:r w:rsidRPr="003441F3">
        <w:rPr>
          <w:rFonts w:hint="eastAsia"/>
          <w:u w:color="FF0000"/>
        </w:rPr>
        <w:t>の規定による関係人又は参考人に対する処分に違反して、出頭せず、陳述をせず、虚偽の陳述をし、又は報告をせず</w:t>
      </w:r>
      <w:r w:rsidRPr="003441F3">
        <w:rPr>
          <w:rFonts w:hint="eastAsia"/>
          <w:u w:val="single" w:color="FF0000"/>
        </w:rPr>
        <w:t>若しくは</w:t>
      </w:r>
      <w:r w:rsidRPr="003441F3">
        <w:rPr>
          <w:rFonts w:hint="eastAsia"/>
          <w:u w:color="FF0000"/>
        </w:rPr>
        <w:t>虚偽の報告をした者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w:t>
      </w:r>
      <w:r w:rsidRPr="003441F3">
        <w:rPr>
          <w:rFonts w:hint="eastAsia"/>
          <w:u w:val="single" w:color="FF0000"/>
        </w:rPr>
        <w:t>第百八十三条第二号</w:t>
      </w:r>
      <w:r w:rsidRPr="003441F3">
        <w:rPr>
          <w:rFonts w:hint="eastAsia"/>
          <w:u w:color="FF0000"/>
        </w:rPr>
        <w:t>の規定による鑑定人に対する処分に違反して、出頭せず、鑑定をせず、又は虚偽の鑑定をした者</w:t>
      </w:r>
    </w:p>
    <w:p w:rsidR="005D6B1C" w:rsidRPr="003441F3" w:rsidRDefault="005D6B1C" w:rsidP="005D6B1C">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w:t>
      </w:r>
      <w:r w:rsidRPr="003441F3">
        <w:rPr>
          <w:rFonts w:hint="eastAsia"/>
          <w:u w:val="single" w:color="FF0000"/>
        </w:rPr>
        <w:t>第百八十三条第三号</w:t>
      </w:r>
      <w:r w:rsidRPr="003441F3">
        <w:rPr>
          <w:rFonts w:hint="eastAsia"/>
          <w:u w:color="FF0000"/>
        </w:rPr>
        <w:t>の規定による物件の所持者に対する処分に違反して、物件を提出しない者</w:t>
      </w:r>
    </w:p>
    <w:p w:rsidR="005D6B1C" w:rsidRPr="003441F3" w:rsidRDefault="005D6B1C" w:rsidP="005D6B1C">
      <w:pPr>
        <w:ind w:leftChars="86" w:left="359" w:hangingChars="85" w:hanging="178"/>
        <w:rPr>
          <w:rFonts w:hint="eastAsia"/>
          <w:u w:color="FF0000"/>
        </w:rPr>
      </w:pPr>
      <w:r w:rsidRPr="003441F3">
        <w:rPr>
          <w:rFonts w:hint="eastAsia"/>
          <w:u w:val="single" w:color="FF0000"/>
        </w:rPr>
        <w:t>六</w:t>
      </w:r>
      <w:r w:rsidRPr="003441F3">
        <w:rPr>
          <w:rFonts w:hint="eastAsia"/>
          <w:u w:color="FF0000"/>
        </w:rPr>
        <w:t xml:space="preserve">　</w:t>
      </w:r>
      <w:r w:rsidRPr="003441F3">
        <w:rPr>
          <w:rFonts w:hint="eastAsia"/>
          <w:u w:val="single" w:color="FF0000"/>
        </w:rPr>
        <w:t>第百八十四条の二第一項</w:t>
      </w:r>
      <w:r w:rsidRPr="003441F3">
        <w:rPr>
          <w:rFonts w:hint="eastAsia"/>
          <w:u w:color="FF0000"/>
        </w:rPr>
        <w:t>の規定による報告若しくは資料を提出せず、又は虚偽の報告若しくは資料を提出した者</w:t>
      </w:r>
    </w:p>
    <w:p w:rsidR="005D6B1C" w:rsidRPr="003441F3" w:rsidRDefault="005D6B1C" w:rsidP="005D6B1C">
      <w:pPr>
        <w:rPr>
          <w:u w:color="FF0000"/>
        </w:rPr>
      </w:pPr>
    </w:p>
    <w:p w:rsidR="005D6B1C" w:rsidRPr="003441F3" w:rsidRDefault="005D6B1C" w:rsidP="005D6B1C">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【平成</w:t>
      </w:r>
      <w:r w:rsidRPr="003441F3">
        <w:rPr>
          <w:rFonts w:hint="eastAsia"/>
          <w:u w:color="FF0000"/>
        </w:rPr>
        <w:t>3</w:t>
      </w:r>
      <w:r w:rsidRPr="003441F3">
        <w:rPr>
          <w:rFonts w:hint="eastAsia"/>
          <w:u w:color="FF0000"/>
        </w:rPr>
        <w:t>年</w:t>
      </w:r>
      <w:r w:rsidRPr="003441F3">
        <w:rPr>
          <w:rFonts w:hint="eastAsia"/>
          <w:u w:color="FF0000"/>
        </w:rPr>
        <w:t>10</w:t>
      </w:r>
      <w:r w:rsidRPr="003441F3">
        <w:rPr>
          <w:rFonts w:hint="eastAsia"/>
          <w:u w:color="FF0000"/>
        </w:rPr>
        <w:t>月</w:t>
      </w:r>
      <w:r w:rsidRPr="003441F3">
        <w:rPr>
          <w:rFonts w:hint="eastAsia"/>
          <w:u w:color="FF0000"/>
        </w:rPr>
        <w:t>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96</w:t>
      </w:r>
      <w:r w:rsidRPr="003441F3">
        <w:rPr>
          <w:rFonts w:hint="eastAsia"/>
          <w:u w:color="FF0000"/>
        </w:rPr>
        <w:t>号】</w:t>
      </w:r>
      <w:r w:rsidR="005D6B1C" w:rsidRPr="003441F3">
        <w:rPr>
          <w:u w:color="FF0000"/>
        </w:rPr>
        <w:tab/>
      </w:r>
      <w:r w:rsidR="005D6B1C"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【平成</w:t>
      </w:r>
      <w:r w:rsidRPr="003441F3">
        <w:rPr>
          <w:rFonts w:hint="eastAsia"/>
          <w:u w:color="FF0000"/>
        </w:rPr>
        <w:t>2</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65</w:t>
      </w:r>
      <w:r w:rsidRPr="003441F3">
        <w:rPr>
          <w:rFonts w:hint="eastAsia"/>
          <w:u w:color="FF0000"/>
        </w:rPr>
        <w:t>号】</w:t>
      </w:r>
      <w:r w:rsidR="005D6B1C" w:rsidRPr="003441F3">
        <w:rPr>
          <w:u w:color="FF0000"/>
        </w:rPr>
        <w:tab/>
      </w:r>
      <w:r w:rsidR="005D6B1C" w:rsidRPr="003441F3">
        <w:rPr>
          <w:rFonts w:hint="eastAsia"/>
          <w:u w:color="FF0000"/>
        </w:rPr>
        <w:t>（改正なし）</w:t>
      </w:r>
    </w:p>
    <w:p w:rsidR="009C7BF5" w:rsidRPr="003441F3" w:rsidRDefault="00BB6331" w:rsidP="009C7BF5">
      <w:pPr>
        <w:rPr>
          <w:u w:color="FF0000"/>
        </w:rPr>
      </w:pPr>
      <w:r w:rsidRPr="003441F3">
        <w:rPr>
          <w:rFonts w:hint="eastAsia"/>
          <w:u w:color="FF0000"/>
        </w:rPr>
        <w:t>【平成</w:t>
      </w:r>
      <w:r w:rsidRPr="003441F3">
        <w:rPr>
          <w:rFonts w:hint="eastAsia"/>
          <w:u w:color="FF0000"/>
        </w:rPr>
        <w:t>2</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43</w:t>
      </w:r>
      <w:r w:rsidRPr="003441F3">
        <w:rPr>
          <w:rFonts w:hint="eastAsia"/>
          <w:u w:color="FF0000"/>
        </w:rPr>
        <w:t>号】</w:t>
      </w:r>
    </w:p>
    <w:p w:rsidR="009C7BF5" w:rsidRPr="003441F3" w:rsidRDefault="009C7BF5" w:rsidP="009C7BF5">
      <w:pPr>
        <w:rPr>
          <w:u w:color="FF0000"/>
        </w:rPr>
      </w:pPr>
    </w:p>
    <w:p w:rsidR="009C7BF5" w:rsidRPr="003441F3" w:rsidRDefault="009C7BF5" w:rsidP="009C7BF5">
      <w:pPr>
        <w:rPr>
          <w:u w:color="FF0000"/>
        </w:rPr>
      </w:pPr>
      <w:r w:rsidRPr="003441F3">
        <w:rPr>
          <w:rFonts w:hint="eastAsia"/>
          <w:u w:color="FF0000"/>
        </w:rPr>
        <w:t>（改正後）</w:t>
      </w:r>
    </w:p>
    <w:p w:rsidR="009C7BF5" w:rsidRPr="003441F3" w:rsidRDefault="009C7BF5" w:rsidP="009C7BF5">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9C7BF5" w:rsidRPr="003441F3" w:rsidRDefault="009C7BF5" w:rsidP="009C7BF5">
      <w:pPr>
        <w:ind w:leftChars="86" w:left="359" w:hangingChars="85" w:hanging="178"/>
        <w:rPr>
          <w:rFonts w:hint="eastAsia"/>
          <w:u w:color="FF0000"/>
        </w:rPr>
      </w:pPr>
      <w:r w:rsidRPr="003441F3">
        <w:rPr>
          <w:rFonts w:hint="eastAsia"/>
          <w:u w:val="single" w:color="FF0000"/>
        </w:rPr>
        <w:t>一　第二十七条の二十四の規定に違反して、通知書を交付せず、又は同条に規定する事項を記載しない通知書若しくは虚偽の記載をした通知書を交付した者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第六十七条第五項又は第七十九条第三項の規定に違反した者（法人であるときは、その代表者）</w:t>
      </w:r>
    </w:p>
    <w:p w:rsidR="009C7BF5" w:rsidRPr="003441F3" w:rsidRDefault="009C7BF5" w:rsidP="009C7BF5">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第百八十三条第二号の規定による鑑定人に対する処分に違反して、出頭せず、鑑定をせず、又は虚偽の鑑定をした者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五</w:t>
      </w:r>
      <w:r w:rsidRPr="003441F3">
        <w:rPr>
          <w:rFonts w:hint="eastAsia"/>
          <w:u w:color="FF0000"/>
        </w:rPr>
        <w:t xml:space="preserve">　第百八十三条第三号の規定による物件の所持者に対する処分に違反して、物件を提出</w:t>
      </w:r>
      <w:r w:rsidRPr="003441F3">
        <w:rPr>
          <w:rFonts w:hint="eastAsia"/>
          <w:u w:color="FF0000"/>
        </w:rPr>
        <w:lastRenderedPageBreak/>
        <w:t>しない者</w:t>
      </w:r>
    </w:p>
    <w:p w:rsidR="00243302" w:rsidRPr="003441F3" w:rsidRDefault="00243302" w:rsidP="009C7BF5">
      <w:pPr>
        <w:ind w:leftChars="86" w:left="359" w:hangingChars="85" w:hanging="178"/>
        <w:rPr>
          <w:rFonts w:hint="eastAsia"/>
          <w:u w:color="FF0000"/>
        </w:rPr>
      </w:pPr>
      <w:r w:rsidRPr="003441F3">
        <w:rPr>
          <w:rFonts w:hint="eastAsia"/>
          <w:u w:val="single" w:color="FF0000"/>
        </w:rPr>
        <w:t>六　第百八十四条の二第一項の規定による報告若しくは資料を提出せず、又は虚偽の報告若しくは資料を提出した者</w:t>
      </w:r>
    </w:p>
    <w:p w:rsidR="009C7BF5" w:rsidRPr="003441F3" w:rsidRDefault="009C7BF5" w:rsidP="009C7BF5">
      <w:pPr>
        <w:ind w:left="178" w:hangingChars="85" w:hanging="178"/>
        <w:rPr>
          <w:u w:color="FF0000"/>
        </w:rPr>
      </w:pPr>
    </w:p>
    <w:p w:rsidR="009C7BF5" w:rsidRPr="003441F3" w:rsidRDefault="009C7BF5" w:rsidP="009C7BF5">
      <w:pPr>
        <w:ind w:left="178" w:hangingChars="85" w:hanging="178"/>
        <w:rPr>
          <w:u w:color="FF0000"/>
        </w:rPr>
      </w:pPr>
      <w:r w:rsidRPr="003441F3">
        <w:rPr>
          <w:rFonts w:hint="eastAsia"/>
          <w:u w:color="FF0000"/>
        </w:rPr>
        <w:t>（改正前）</w:t>
      </w:r>
    </w:p>
    <w:p w:rsidR="009C7BF5" w:rsidRPr="003441F3" w:rsidRDefault="009C7BF5" w:rsidP="009C7BF5">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9C7BF5" w:rsidRPr="003441F3" w:rsidRDefault="009C7BF5" w:rsidP="009C7BF5">
      <w:pPr>
        <w:ind w:leftChars="86" w:left="359" w:hangingChars="85" w:hanging="178"/>
        <w:rPr>
          <w:rFonts w:hint="eastAsia"/>
          <w:u w:color="FF0000"/>
        </w:rPr>
      </w:pPr>
      <w:r w:rsidRPr="003441F3">
        <w:rPr>
          <w:rFonts w:hint="eastAsia"/>
          <w:u w:val="single" w:color="FF0000"/>
        </w:rPr>
        <w:t>（一　新設）</w:t>
      </w:r>
    </w:p>
    <w:p w:rsidR="009C7BF5" w:rsidRPr="003441F3" w:rsidRDefault="009C7BF5" w:rsidP="009C7BF5">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第六十七条第五項又は第七十九条第三項の規定に違反した者（法人であるときは、その代表者）</w:t>
      </w:r>
    </w:p>
    <w:p w:rsidR="009C7BF5" w:rsidRPr="003441F3" w:rsidRDefault="009C7BF5" w:rsidP="009C7BF5">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第百八十三条第二号の規定による鑑定人に対する処分に違反して、出頭せず、鑑定をせず、又は虚偽の鑑定をした者</w:t>
      </w:r>
    </w:p>
    <w:p w:rsidR="009C7BF5" w:rsidRPr="003441F3" w:rsidRDefault="009C7BF5" w:rsidP="009C7BF5">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第百八十三条第三号の規定による物件の所持者に対する処分に違反して、物件を提出しない者</w:t>
      </w:r>
    </w:p>
    <w:p w:rsidR="00243302" w:rsidRPr="003441F3" w:rsidRDefault="00243302" w:rsidP="00243302">
      <w:pPr>
        <w:ind w:leftChars="86" w:left="359" w:hangingChars="85" w:hanging="178"/>
        <w:rPr>
          <w:u w:color="FF0000"/>
        </w:rPr>
      </w:pPr>
      <w:r w:rsidRPr="003441F3">
        <w:rPr>
          <w:rFonts w:hint="eastAsia"/>
          <w:u w:val="single" w:color="FF0000"/>
        </w:rPr>
        <w:t>（六　新設）</w:t>
      </w:r>
    </w:p>
    <w:p w:rsidR="009C7BF5" w:rsidRPr="003441F3" w:rsidRDefault="009C7BF5" w:rsidP="009C7BF5">
      <w:pPr>
        <w:rPr>
          <w:u w:color="FF0000"/>
        </w:rPr>
      </w:pPr>
    </w:p>
    <w:p w:rsidR="009C7BF5" w:rsidRPr="003441F3" w:rsidRDefault="009C7BF5" w:rsidP="009C7BF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【平成元年</w:t>
      </w:r>
      <w:r w:rsidRPr="003441F3">
        <w:rPr>
          <w:rFonts w:hint="eastAsia"/>
          <w:u w:color="FF0000"/>
        </w:rPr>
        <w:t>12</w:t>
      </w:r>
      <w:r w:rsidRPr="003441F3">
        <w:rPr>
          <w:rFonts w:hint="eastAsia"/>
          <w:u w:color="FF0000"/>
        </w:rPr>
        <w:t>月</w:t>
      </w:r>
      <w:r w:rsidRPr="003441F3">
        <w:rPr>
          <w:rFonts w:hint="eastAsia"/>
          <w:u w:color="FF0000"/>
        </w:rPr>
        <w:t>22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91</w:t>
      </w:r>
      <w:r w:rsidRPr="003441F3">
        <w:rPr>
          <w:rFonts w:hint="eastAsia"/>
          <w:u w:color="FF0000"/>
        </w:rPr>
        <w:t>号】</w:t>
      </w:r>
      <w:r w:rsidR="009C7BF5" w:rsidRPr="003441F3">
        <w:rPr>
          <w:u w:color="FF0000"/>
        </w:rPr>
        <w:tab/>
      </w:r>
      <w:r w:rsidR="009C7BF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63</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75</w:t>
      </w:r>
      <w:r w:rsidRPr="003441F3">
        <w:rPr>
          <w:rFonts w:hint="eastAsia"/>
          <w:u w:color="FF0000"/>
        </w:rPr>
        <w:t>号】</w:t>
      </w:r>
    </w:p>
    <w:p w:rsidR="001C0EAF" w:rsidRPr="003441F3" w:rsidRDefault="001C0EAF" w:rsidP="001C0EAF">
      <w:pPr>
        <w:rPr>
          <w:u w:color="FF0000"/>
        </w:rPr>
      </w:pPr>
    </w:p>
    <w:p w:rsidR="001C0EAF" w:rsidRPr="003441F3" w:rsidRDefault="001C0EAF" w:rsidP="001C0EAF">
      <w:pPr>
        <w:rPr>
          <w:u w:color="FF0000"/>
        </w:rPr>
      </w:pPr>
      <w:r w:rsidRPr="003441F3">
        <w:rPr>
          <w:rFonts w:hint="eastAsia"/>
          <w:u w:color="FF0000"/>
        </w:rPr>
        <w:t>（改正後）</w:t>
      </w:r>
    </w:p>
    <w:p w:rsidR="001C0EAF" w:rsidRPr="003441F3" w:rsidRDefault="001C0EAF" w:rsidP="001C0EAF">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1C0EAF" w:rsidRPr="003441F3" w:rsidRDefault="001C0EAF" w:rsidP="001C0EAF">
      <w:pPr>
        <w:ind w:leftChars="86" w:left="359" w:hangingChars="85" w:hanging="178"/>
        <w:rPr>
          <w:rFonts w:hint="eastAsia"/>
          <w:u w:color="FF0000"/>
        </w:rPr>
      </w:pPr>
      <w:r w:rsidRPr="003441F3">
        <w:rPr>
          <w:rFonts w:hint="eastAsia"/>
          <w:u w:val="single" w:color="FF0000"/>
        </w:rPr>
        <w:t>一　第六十七条第五項又は第七十九条第三項の規定に違反した者（法人であるときは、その代表者）</w:t>
      </w:r>
    </w:p>
    <w:p w:rsidR="001C0EAF" w:rsidRPr="003441F3" w:rsidRDefault="001C0EAF" w:rsidP="001C0EAF">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第百八十三条第一号の規定による関係人又は参考人に対する処分に違反して、出頭せず、陳述をせず、虚偽の陳述をし、又は報告をせず若しくは虚偽の報告をした者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第百八十三条第二号の規定による鑑定人に対する処分に違反して、出頭せず、鑑定をせず、又は虚偽の鑑定をした者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四</w:t>
      </w:r>
      <w:r w:rsidRPr="003441F3">
        <w:rPr>
          <w:rFonts w:hint="eastAsia"/>
          <w:u w:color="FF0000"/>
        </w:rPr>
        <w:t xml:space="preserve">　第百八十三条第三号の規定による物件の所持者に対する処分に違反して、物件を提出しない者</w:t>
      </w:r>
    </w:p>
    <w:p w:rsidR="001C0EAF" w:rsidRPr="003441F3" w:rsidRDefault="001C0EAF" w:rsidP="001C0EAF">
      <w:pPr>
        <w:ind w:left="178" w:hangingChars="85" w:hanging="178"/>
        <w:rPr>
          <w:u w:color="FF0000"/>
        </w:rPr>
      </w:pPr>
    </w:p>
    <w:p w:rsidR="001C0EAF" w:rsidRPr="003441F3" w:rsidRDefault="001C0EAF" w:rsidP="001C0EAF">
      <w:pPr>
        <w:ind w:left="178" w:hangingChars="85" w:hanging="178"/>
        <w:rPr>
          <w:u w:color="FF0000"/>
        </w:rPr>
      </w:pPr>
      <w:r w:rsidRPr="003441F3">
        <w:rPr>
          <w:rFonts w:hint="eastAsia"/>
          <w:u w:color="FF0000"/>
        </w:rPr>
        <w:t>（改正前）</w:t>
      </w:r>
    </w:p>
    <w:p w:rsidR="001C0EAF" w:rsidRPr="003441F3" w:rsidRDefault="001C0EAF" w:rsidP="001C0EAF">
      <w:pPr>
        <w:ind w:left="178" w:hangingChars="85" w:hanging="178"/>
        <w:rPr>
          <w:rFonts w:hint="eastAsia"/>
          <w:u w:color="FF0000"/>
        </w:rPr>
      </w:pPr>
      <w:r w:rsidRPr="003441F3">
        <w:rPr>
          <w:rFonts w:hint="eastAsia"/>
          <w:u w:color="FF0000"/>
        </w:rPr>
        <w:t>第二百九条　次の各号の一に該当する者は、十万円以下の過料に処する。</w:t>
      </w:r>
    </w:p>
    <w:p w:rsidR="001C0EAF" w:rsidRPr="003441F3" w:rsidRDefault="001C0EAF" w:rsidP="001C0EAF">
      <w:pPr>
        <w:ind w:leftChars="86" w:left="359" w:hangingChars="85" w:hanging="178"/>
        <w:rPr>
          <w:rFonts w:hint="eastAsia"/>
          <w:u w:color="FF0000"/>
        </w:rPr>
      </w:pPr>
      <w:r w:rsidRPr="003441F3">
        <w:rPr>
          <w:rFonts w:hint="eastAsia"/>
          <w:u w:val="single" w:color="FF0000"/>
        </w:rPr>
        <w:t>（一　新設）</w:t>
      </w:r>
    </w:p>
    <w:p w:rsidR="001C0EAF" w:rsidRPr="003441F3" w:rsidRDefault="001C0EAF" w:rsidP="001C0EAF">
      <w:pPr>
        <w:ind w:leftChars="86" w:left="359" w:hangingChars="85" w:hanging="178"/>
        <w:rPr>
          <w:rFonts w:hint="eastAsia"/>
          <w:u w:color="FF0000"/>
        </w:rPr>
      </w:pPr>
      <w:r w:rsidRPr="003441F3">
        <w:rPr>
          <w:rFonts w:hint="eastAsia"/>
          <w:u w:val="single" w:color="FF0000"/>
        </w:rPr>
        <w:t>一</w:t>
      </w:r>
      <w:r w:rsidRPr="003441F3">
        <w:rPr>
          <w:rFonts w:hint="eastAsia"/>
          <w:u w:color="FF0000"/>
        </w:rPr>
        <w:t xml:space="preserve">　第百八十三条第一号の規定による関係人又は参考人に対する処分に違反して、出頭せ</w:t>
      </w:r>
      <w:r w:rsidRPr="003441F3">
        <w:rPr>
          <w:rFonts w:hint="eastAsia"/>
          <w:u w:color="FF0000"/>
        </w:rPr>
        <w:lastRenderedPageBreak/>
        <w:t>ず、陳述をせず、虚偽の陳述をし、又は報告をせず若しくは虚偽の報告をした者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二</w:t>
      </w:r>
      <w:r w:rsidRPr="003441F3">
        <w:rPr>
          <w:rFonts w:hint="eastAsia"/>
          <w:u w:color="FF0000"/>
        </w:rPr>
        <w:t xml:space="preserve">　第百八十三条第二号の規定による鑑定人に対する処分に違反して、出頭せず、鑑定をせず、又は虚偽の鑑定をした者</w:t>
      </w:r>
    </w:p>
    <w:p w:rsidR="001C0EAF" w:rsidRPr="003441F3" w:rsidRDefault="001C0EAF" w:rsidP="001C0EAF">
      <w:pPr>
        <w:ind w:leftChars="86" w:left="359" w:hangingChars="85" w:hanging="178"/>
        <w:rPr>
          <w:rFonts w:hint="eastAsia"/>
          <w:u w:color="FF0000"/>
        </w:rPr>
      </w:pPr>
      <w:r w:rsidRPr="003441F3">
        <w:rPr>
          <w:rFonts w:hint="eastAsia"/>
          <w:u w:val="single" w:color="FF0000"/>
        </w:rPr>
        <w:t>三</w:t>
      </w:r>
      <w:r w:rsidRPr="003441F3">
        <w:rPr>
          <w:rFonts w:hint="eastAsia"/>
          <w:u w:color="FF0000"/>
        </w:rPr>
        <w:t xml:space="preserve">　第百八十三条第三号の規定による物件の所持者に対する処分に違反して、物件を提出しない者</w:t>
      </w:r>
    </w:p>
    <w:p w:rsidR="001C0EAF" w:rsidRPr="003441F3" w:rsidRDefault="001C0EAF" w:rsidP="001C0EAF">
      <w:pPr>
        <w:rPr>
          <w:u w:color="FF0000"/>
        </w:rPr>
      </w:pPr>
    </w:p>
    <w:p w:rsidR="001C0EAF" w:rsidRPr="003441F3" w:rsidRDefault="001C0EAF" w:rsidP="001C0EAF">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60</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71</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59</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25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44</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58</w:t>
      </w:r>
      <w:r w:rsidRPr="003441F3">
        <w:rPr>
          <w:rFonts w:hint="eastAsia"/>
          <w:u w:color="FF0000"/>
        </w:rPr>
        <w:t>年</w:t>
      </w:r>
      <w:r w:rsidRPr="003441F3">
        <w:rPr>
          <w:rFonts w:hint="eastAsia"/>
          <w:u w:color="FF0000"/>
        </w:rPr>
        <w:t>12</w:t>
      </w:r>
      <w:r w:rsidRPr="003441F3">
        <w:rPr>
          <w:rFonts w:hint="eastAsia"/>
          <w:u w:color="FF0000"/>
        </w:rPr>
        <w:t>月</w:t>
      </w:r>
      <w:r w:rsidRPr="003441F3">
        <w:rPr>
          <w:rFonts w:hint="eastAsia"/>
          <w:u w:color="FF0000"/>
        </w:rPr>
        <w:t>2</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78</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75</w:t>
      </w:r>
      <w:r w:rsidRPr="003441F3">
        <w:rPr>
          <w:rFonts w:hint="eastAsia"/>
          <w:u w:color="FF0000"/>
        </w:rPr>
        <w:t>号】</w:t>
      </w:r>
      <w:r w:rsidR="001C0EAF" w:rsidRPr="003441F3">
        <w:rPr>
          <w:u w:color="FF0000"/>
        </w:rPr>
        <w:tab/>
      </w:r>
      <w:r w:rsidR="001C0EAF"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62</w:t>
      </w:r>
      <w:r w:rsidRPr="003441F3">
        <w:rPr>
          <w:rFonts w:hint="eastAsia"/>
          <w:u w:color="FF0000"/>
        </w:rPr>
        <w:t>号】</w:t>
      </w:r>
    </w:p>
    <w:p w:rsidR="009C3D85" w:rsidRPr="003441F3" w:rsidRDefault="009C3D85" w:rsidP="009C3D85">
      <w:pPr>
        <w:rPr>
          <w:u w:color="FF0000"/>
        </w:rPr>
      </w:pPr>
    </w:p>
    <w:p w:rsidR="009C3D85" w:rsidRPr="003441F3" w:rsidRDefault="009C3D85" w:rsidP="009C3D85">
      <w:pPr>
        <w:rPr>
          <w:u w:color="FF0000"/>
        </w:rPr>
      </w:pPr>
      <w:r w:rsidRPr="003441F3">
        <w:rPr>
          <w:rFonts w:hint="eastAsia"/>
          <w:u w:color="FF0000"/>
        </w:rPr>
        <w:t>（改正後）</w:t>
      </w:r>
    </w:p>
    <w:p w:rsidR="009C3D85" w:rsidRPr="003441F3" w:rsidRDefault="009C3D85" w:rsidP="009C3D85">
      <w:pPr>
        <w:ind w:left="178" w:hangingChars="85" w:hanging="178"/>
        <w:rPr>
          <w:rFonts w:hint="eastAsia"/>
          <w:u w:color="FF0000"/>
        </w:rPr>
      </w:pPr>
      <w:r w:rsidRPr="003441F3">
        <w:rPr>
          <w:rFonts w:hint="eastAsia"/>
          <w:u w:color="FF0000"/>
        </w:rPr>
        <w:t xml:space="preserve">第二百九条　</w:t>
      </w:r>
      <w:r w:rsidRPr="003441F3">
        <w:rPr>
          <w:rFonts w:hint="eastAsia"/>
          <w:u w:val="single" w:color="FF0000"/>
        </w:rPr>
        <w:t>次の</w:t>
      </w:r>
      <w:r w:rsidRPr="003441F3">
        <w:rPr>
          <w:rFonts w:hint="eastAsia"/>
          <w:u w:color="FF0000"/>
        </w:rPr>
        <w:t>各号の一に該当する者は、</w:t>
      </w:r>
      <w:r w:rsidRPr="003441F3">
        <w:rPr>
          <w:rFonts w:hint="eastAsia"/>
          <w:u w:val="single" w:color="FF0000"/>
        </w:rPr>
        <w:t>十万円</w:t>
      </w:r>
      <w:r w:rsidRPr="003441F3">
        <w:rPr>
          <w:rFonts w:hint="eastAsia"/>
          <w:u w:color="FF0000"/>
        </w:rPr>
        <w:t>以下の過料に処する。</w:t>
      </w:r>
    </w:p>
    <w:p w:rsidR="009C3D85" w:rsidRPr="003441F3" w:rsidRDefault="009C3D85" w:rsidP="009C3D8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9C3D85" w:rsidRPr="003441F3" w:rsidRDefault="009C3D85" w:rsidP="009C3D8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9C3D85" w:rsidRPr="003441F3" w:rsidRDefault="009C3D85" w:rsidP="009C3D8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9C3D85" w:rsidRPr="003441F3" w:rsidRDefault="009C3D85" w:rsidP="009C3D85">
      <w:pPr>
        <w:ind w:left="178" w:hangingChars="85" w:hanging="178"/>
        <w:rPr>
          <w:u w:color="FF0000"/>
        </w:rPr>
      </w:pPr>
    </w:p>
    <w:p w:rsidR="009C3D85" w:rsidRPr="003441F3" w:rsidRDefault="009C3D85" w:rsidP="009C3D85">
      <w:pPr>
        <w:ind w:left="178" w:hangingChars="85" w:hanging="178"/>
        <w:rPr>
          <w:u w:color="FF0000"/>
        </w:rPr>
      </w:pPr>
      <w:r w:rsidRPr="003441F3">
        <w:rPr>
          <w:rFonts w:hint="eastAsia"/>
          <w:u w:color="FF0000"/>
        </w:rPr>
        <w:t>（改正前）</w:t>
      </w:r>
    </w:p>
    <w:p w:rsidR="009C3D85" w:rsidRPr="003441F3" w:rsidRDefault="009C3D85" w:rsidP="009C3D85">
      <w:pPr>
        <w:ind w:left="178" w:hangingChars="85" w:hanging="178"/>
        <w:rPr>
          <w:rFonts w:hint="eastAsia"/>
          <w:u w:color="FF0000"/>
        </w:rPr>
      </w:pPr>
      <w:r w:rsidRPr="003441F3">
        <w:rPr>
          <w:rFonts w:hint="eastAsia"/>
          <w:u w:color="FF0000"/>
        </w:rPr>
        <w:t xml:space="preserve">第二百九条　</w:t>
      </w:r>
      <w:r w:rsidRPr="003441F3">
        <w:rPr>
          <w:rFonts w:hint="eastAsia"/>
          <w:u w:val="single" w:color="FF0000"/>
        </w:rPr>
        <w:t>左の</w:t>
      </w:r>
      <w:r w:rsidRPr="003441F3">
        <w:rPr>
          <w:rFonts w:hint="eastAsia"/>
          <w:u w:color="FF0000"/>
        </w:rPr>
        <w:t>各号の一に該当する者は、</w:t>
      </w:r>
      <w:r w:rsidRPr="003441F3">
        <w:rPr>
          <w:rFonts w:hint="eastAsia"/>
          <w:u w:val="single" w:color="FF0000"/>
        </w:rPr>
        <w:t>これを一万円</w:t>
      </w:r>
      <w:r w:rsidRPr="003441F3">
        <w:rPr>
          <w:rFonts w:hint="eastAsia"/>
          <w:u w:color="FF0000"/>
        </w:rPr>
        <w:t>以下の過料に処する。</w:t>
      </w:r>
    </w:p>
    <w:p w:rsidR="009C3D85" w:rsidRPr="003441F3" w:rsidRDefault="009C3D85" w:rsidP="009C3D8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9C3D85" w:rsidRPr="003441F3" w:rsidRDefault="009C3D85" w:rsidP="009C3D8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9C3D85" w:rsidRPr="003441F3" w:rsidRDefault="009C3D85" w:rsidP="009C3D8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9C3D85" w:rsidRPr="003441F3" w:rsidRDefault="009C3D85" w:rsidP="009C3D85">
      <w:pPr>
        <w:rPr>
          <w:u w:color="FF0000"/>
        </w:rPr>
      </w:pPr>
    </w:p>
    <w:p w:rsidR="009C3D85" w:rsidRPr="003441F3" w:rsidRDefault="009C3D85" w:rsidP="009C3D8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55</w:t>
      </w:r>
      <w:r w:rsidRPr="003441F3">
        <w:rPr>
          <w:rFonts w:hint="eastAsia"/>
          <w:u w:color="FF0000"/>
        </w:rPr>
        <w:t>年</w:t>
      </w:r>
      <w:r w:rsidRPr="003441F3">
        <w:rPr>
          <w:rFonts w:hint="eastAsia"/>
          <w:u w:color="FF0000"/>
        </w:rPr>
        <w:t>11</w:t>
      </w:r>
      <w:r w:rsidRPr="003441F3">
        <w:rPr>
          <w:rFonts w:hint="eastAsia"/>
          <w:u w:color="FF0000"/>
        </w:rPr>
        <w:t>月</w:t>
      </w:r>
      <w:r w:rsidRPr="003441F3">
        <w:rPr>
          <w:rFonts w:hint="eastAsia"/>
          <w:u w:color="FF0000"/>
        </w:rPr>
        <w:t>19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85</w:t>
      </w:r>
      <w:r w:rsidRPr="003441F3">
        <w:rPr>
          <w:rFonts w:hint="eastAsia"/>
          <w:u w:color="FF0000"/>
        </w:rPr>
        <w:t>号】</w:t>
      </w:r>
      <w:r w:rsidR="009C3D85" w:rsidRPr="003441F3">
        <w:rPr>
          <w:u w:color="FF0000"/>
        </w:rPr>
        <w:tab/>
      </w:r>
      <w:r w:rsidR="009C3D8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46</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5</w:t>
      </w:r>
      <w:r w:rsidRPr="003441F3">
        <w:rPr>
          <w:rFonts w:hint="eastAsia"/>
          <w:u w:color="FF0000"/>
        </w:rPr>
        <w:t>号】</w:t>
      </w:r>
    </w:p>
    <w:p w:rsidR="00BD41A8" w:rsidRPr="003441F3" w:rsidRDefault="00BD41A8" w:rsidP="00BD41A8">
      <w:pPr>
        <w:rPr>
          <w:u w:color="FF0000"/>
        </w:rPr>
      </w:pPr>
    </w:p>
    <w:p w:rsidR="00BD41A8" w:rsidRPr="003441F3" w:rsidRDefault="00BD41A8" w:rsidP="00BD41A8">
      <w:pPr>
        <w:rPr>
          <w:u w:color="FF0000"/>
        </w:rPr>
      </w:pPr>
      <w:r w:rsidRPr="003441F3">
        <w:rPr>
          <w:rFonts w:hint="eastAsia"/>
          <w:u w:color="FF0000"/>
        </w:rPr>
        <w:t>（改正後）</w:t>
      </w:r>
    </w:p>
    <w:p w:rsidR="00BD41A8" w:rsidRPr="003441F3" w:rsidRDefault="00BD41A8" w:rsidP="00BD41A8">
      <w:pPr>
        <w:ind w:left="178" w:hangingChars="85" w:hanging="178"/>
        <w:rPr>
          <w:rFonts w:hint="eastAsia"/>
          <w:u w:color="FF0000"/>
        </w:rPr>
      </w:pPr>
      <w:r w:rsidRPr="003441F3">
        <w:rPr>
          <w:rFonts w:hint="eastAsia"/>
          <w:u w:color="FF0000"/>
        </w:rPr>
        <w:lastRenderedPageBreak/>
        <w:t>第二百九条　左の各号の一に該当する者は、これを</w:t>
      </w:r>
      <w:r w:rsidRPr="003441F3">
        <w:rPr>
          <w:rFonts w:hint="eastAsia"/>
          <w:u w:val="single" w:color="FF0000"/>
        </w:rPr>
        <w:t>一万円以下</w:t>
      </w:r>
      <w:r w:rsidRPr="003441F3">
        <w:rPr>
          <w:rFonts w:hint="eastAsia"/>
          <w:u w:color="FF0000"/>
        </w:rPr>
        <w:t>の過料に処する。</w:t>
      </w:r>
    </w:p>
    <w:p w:rsidR="00BD41A8" w:rsidRPr="003441F3" w:rsidRDefault="00BD41A8" w:rsidP="00BD41A8">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BD41A8" w:rsidRPr="003441F3" w:rsidRDefault="00BD41A8" w:rsidP="00BD41A8">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BD41A8" w:rsidRPr="003441F3" w:rsidRDefault="00BD41A8" w:rsidP="00BD41A8">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D41A8" w:rsidRPr="003441F3" w:rsidRDefault="00BD41A8" w:rsidP="00BD41A8">
      <w:pPr>
        <w:ind w:left="178" w:hangingChars="85" w:hanging="178"/>
        <w:rPr>
          <w:u w:color="FF0000"/>
        </w:rPr>
      </w:pPr>
    </w:p>
    <w:p w:rsidR="00BD41A8" w:rsidRPr="003441F3" w:rsidRDefault="00BD41A8" w:rsidP="00BD41A8">
      <w:pPr>
        <w:ind w:left="178" w:hangingChars="85" w:hanging="178"/>
        <w:rPr>
          <w:u w:color="FF0000"/>
        </w:rPr>
      </w:pPr>
      <w:r w:rsidRPr="003441F3">
        <w:rPr>
          <w:rFonts w:hint="eastAsia"/>
          <w:u w:color="FF0000"/>
        </w:rPr>
        <w:t>（改正前）</w:t>
      </w:r>
    </w:p>
    <w:p w:rsidR="00BD41A8" w:rsidRPr="003441F3" w:rsidRDefault="00BD41A8" w:rsidP="00BD41A8">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五千円以下</w:t>
      </w:r>
      <w:r w:rsidRPr="003441F3">
        <w:rPr>
          <w:rFonts w:hint="eastAsia"/>
          <w:u w:color="FF0000"/>
        </w:rPr>
        <w:t>の過料に処する。</w:t>
      </w:r>
    </w:p>
    <w:p w:rsidR="00BD41A8" w:rsidRPr="003441F3" w:rsidRDefault="00BD41A8" w:rsidP="00BD41A8">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BD41A8" w:rsidRPr="003441F3" w:rsidRDefault="00BD41A8" w:rsidP="00BD41A8">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BD41A8" w:rsidRPr="003441F3" w:rsidRDefault="00BD41A8" w:rsidP="00BD41A8">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D41A8" w:rsidRPr="003441F3" w:rsidRDefault="00BD41A8" w:rsidP="00BD41A8">
      <w:pPr>
        <w:rPr>
          <w:u w:color="FF0000"/>
        </w:rPr>
      </w:pPr>
    </w:p>
    <w:p w:rsidR="00BD41A8" w:rsidRPr="003441F3" w:rsidRDefault="00BD41A8" w:rsidP="00BD41A8">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46</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4</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41</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85</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40</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28</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90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38</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126</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37</w:t>
      </w:r>
      <w:r w:rsidRPr="003441F3">
        <w:rPr>
          <w:rFonts w:hint="eastAsia"/>
          <w:u w:color="FF0000"/>
        </w:rPr>
        <w:t>年</w:t>
      </w:r>
      <w:r w:rsidRPr="003441F3">
        <w:rPr>
          <w:rFonts w:hint="eastAsia"/>
          <w:u w:color="FF0000"/>
        </w:rPr>
        <w:t>9</w:t>
      </w:r>
      <w:r w:rsidRPr="003441F3">
        <w:rPr>
          <w:rFonts w:hint="eastAsia"/>
          <w:u w:color="FF0000"/>
        </w:rPr>
        <w:t>月</w:t>
      </w:r>
      <w:r w:rsidRPr="003441F3">
        <w:rPr>
          <w:rFonts w:hint="eastAsia"/>
          <w:u w:color="FF0000"/>
        </w:rPr>
        <w:t>15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161</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37</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16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30</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120</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29</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26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198</w:t>
      </w:r>
      <w:r w:rsidRPr="003441F3">
        <w:rPr>
          <w:rFonts w:hint="eastAsia"/>
          <w:u w:color="FF0000"/>
        </w:rPr>
        <w:t>号】</w:t>
      </w:r>
      <w:r w:rsidR="00BD41A8" w:rsidRPr="003441F3">
        <w:rPr>
          <w:u w:color="FF0000"/>
        </w:rPr>
        <w:tab/>
      </w:r>
      <w:r w:rsidR="00BD41A8"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28</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142</w:t>
      </w:r>
      <w:r w:rsidRPr="003441F3">
        <w:rPr>
          <w:rFonts w:hint="eastAsia"/>
          <w:u w:color="FF0000"/>
        </w:rPr>
        <w:t>号】</w:t>
      </w:r>
    </w:p>
    <w:p w:rsidR="00382805" w:rsidRPr="003441F3" w:rsidRDefault="00382805" w:rsidP="00382805">
      <w:pPr>
        <w:rPr>
          <w:u w:color="FF0000"/>
        </w:rPr>
      </w:pPr>
    </w:p>
    <w:p w:rsidR="00382805" w:rsidRPr="003441F3" w:rsidRDefault="00382805" w:rsidP="00382805">
      <w:pPr>
        <w:rPr>
          <w:u w:color="FF0000"/>
        </w:rPr>
      </w:pPr>
      <w:r w:rsidRPr="003441F3">
        <w:rPr>
          <w:rFonts w:hint="eastAsia"/>
          <w:u w:color="FF0000"/>
        </w:rPr>
        <w:t>（改正後）</w:t>
      </w:r>
    </w:p>
    <w:p w:rsidR="00382805" w:rsidRPr="003441F3" w:rsidRDefault="00382805" w:rsidP="00382805">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五千円</w:t>
      </w:r>
      <w:r w:rsidRPr="003441F3">
        <w:rPr>
          <w:rFonts w:hint="eastAsia"/>
          <w:u w:color="FF0000"/>
        </w:rPr>
        <w:t>以下の過料に処する。</w:t>
      </w:r>
    </w:p>
    <w:p w:rsidR="00382805" w:rsidRPr="003441F3" w:rsidRDefault="00382805" w:rsidP="0038280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382805" w:rsidRPr="003441F3" w:rsidRDefault="00382805" w:rsidP="0038280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382805" w:rsidRPr="003441F3" w:rsidRDefault="00382805" w:rsidP="0038280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382805" w:rsidRPr="003441F3" w:rsidRDefault="00382805" w:rsidP="00382805">
      <w:pPr>
        <w:ind w:left="178" w:hangingChars="85" w:hanging="178"/>
        <w:rPr>
          <w:u w:color="FF0000"/>
        </w:rPr>
      </w:pPr>
    </w:p>
    <w:p w:rsidR="00382805" w:rsidRPr="003441F3" w:rsidRDefault="00382805" w:rsidP="00382805">
      <w:pPr>
        <w:ind w:left="178" w:hangingChars="85" w:hanging="178"/>
        <w:rPr>
          <w:u w:color="FF0000"/>
        </w:rPr>
      </w:pPr>
      <w:r w:rsidRPr="003441F3">
        <w:rPr>
          <w:rFonts w:hint="eastAsia"/>
          <w:u w:color="FF0000"/>
        </w:rPr>
        <w:t>（改正前）</w:t>
      </w:r>
    </w:p>
    <w:p w:rsidR="00382805" w:rsidRPr="003441F3" w:rsidRDefault="00382805" w:rsidP="00382805">
      <w:pPr>
        <w:ind w:left="178" w:hangingChars="85" w:hanging="178"/>
        <w:rPr>
          <w:rFonts w:hint="eastAsia"/>
          <w:u w:color="FF0000"/>
        </w:rPr>
      </w:pPr>
      <w:r w:rsidRPr="003441F3">
        <w:rPr>
          <w:rFonts w:hint="eastAsia"/>
          <w:u w:color="FF0000"/>
        </w:rPr>
        <w:t>第二百九条　左の各号の一に該当する者は、これを</w:t>
      </w:r>
      <w:r w:rsidRPr="003441F3">
        <w:rPr>
          <w:rFonts w:hint="eastAsia"/>
          <w:u w:val="single" w:color="FF0000"/>
        </w:rPr>
        <w:t>三千円</w:t>
      </w:r>
      <w:r w:rsidRPr="003441F3">
        <w:rPr>
          <w:rFonts w:hint="eastAsia"/>
          <w:u w:color="FF0000"/>
        </w:rPr>
        <w:t>以下の過料に処する。</w:t>
      </w:r>
    </w:p>
    <w:p w:rsidR="00382805" w:rsidRPr="003441F3" w:rsidRDefault="00382805" w:rsidP="00382805">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382805" w:rsidRPr="003441F3" w:rsidRDefault="00382805" w:rsidP="00382805">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382805" w:rsidRPr="003441F3" w:rsidRDefault="00382805" w:rsidP="00382805">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382805" w:rsidRPr="003441F3" w:rsidRDefault="00382805" w:rsidP="00382805">
      <w:pPr>
        <w:rPr>
          <w:u w:color="FF0000"/>
        </w:rPr>
      </w:pPr>
    </w:p>
    <w:p w:rsidR="00382805" w:rsidRPr="003441F3" w:rsidRDefault="00382805" w:rsidP="00382805">
      <w:pPr>
        <w:ind w:left="178" w:hangingChars="85" w:hanging="178"/>
        <w:rPr>
          <w:u w:color="FF0000"/>
        </w:rPr>
      </w:pP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27</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270</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15</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240</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26</w:t>
      </w:r>
      <w:r w:rsidRPr="003441F3">
        <w:rPr>
          <w:rFonts w:hint="eastAsia"/>
          <w:u w:color="FF0000"/>
        </w:rPr>
        <w:t>年</w:t>
      </w:r>
      <w:r w:rsidRPr="003441F3">
        <w:rPr>
          <w:rFonts w:hint="eastAsia"/>
          <w:u w:color="FF0000"/>
        </w:rPr>
        <w:t>6</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198</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8</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236</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4</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141</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25</w:t>
      </w:r>
      <w:r w:rsidRPr="003441F3">
        <w:rPr>
          <w:rFonts w:hint="eastAsia"/>
          <w:u w:color="FF0000"/>
        </w:rPr>
        <w:t>年</w:t>
      </w:r>
      <w:r w:rsidRPr="003441F3">
        <w:rPr>
          <w:rFonts w:hint="eastAsia"/>
          <w:u w:color="FF0000"/>
        </w:rPr>
        <w:t>3</w:t>
      </w:r>
      <w:r w:rsidRPr="003441F3">
        <w:rPr>
          <w:rFonts w:hint="eastAsia"/>
          <w:u w:color="FF0000"/>
        </w:rPr>
        <w:t>月</w:t>
      </w:r>
      <w:r w:rsidRPr="003441F3">
        <w:rPr>
          <w:rFonts w:hint="eastAsia"/>
          <w:u w:color="FF0000"/>
        </w:rPr>
        <w:t>29</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31</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145</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137</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24</w:t>
      </w:r>
      <w:r w:rsidRPr="003441F3">
        <w:rPr>
          <w:rFonts w:hint="eastAsia"/>
          <w:u w:color="FF0000"/>
        </w:rPr>
        <w:t>年</w:t>
      </w:r>
      <w:r w:rsidRPr="003441F3">
        <w:rPr>
          <w:rFonts w:hint="eastAsia"/>
          <w:u w:color="FF0000"/>
        </w:rPr>
        <w:t>5</w:t>
      </w:r>
      <w:r w:rsidRPr="003441F3">
        <w:rPr>
          <w:rFonts w:hint="eastAsia"/>
          <w:u w:color="FF0000"/>
        </w:rPr>
        <w:t>月</w:t>
      </w:r>
      <w:r w:rsidRPr="003441F3">
        <w:rPr>
          <w:rFonts w:hint="eastAsia"/>
          <w:u w:color="FF0000"/>
        </w:rPr>
        <w:t>31</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133</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23</w:t>
      </w:r>
      <w:r w:rsidRPr="003441F3">
        <w:rPr>
          <w:rFonts w:hint="eastAsia"/>
          <w:u w:color="FF0000"/>
        </w:rPr>
        <w:t>年</w:t>
      </w:r>
      <w:r w:rsidRPr="003441F3">
        <w:rPr>
          <w:rFonts w:hint="eastAsia"/>
          <w:u w:color="FF0000"/>
        </w:rPr>
        <w:t>7</w:t>
      </w:r>
      <w:r w:rsidRPr="003441F3">
        <w:rPr>
          <w:rFonts w:hint="eastAsia"/>
          <w:u w:color="FF0000"/>
        </w:rPr>
        <w:t>月</w:t>
      </w:r>
      <w:r w:rsidRPr="003441F3">
        <w:rPr>
          <w:rFonts w:hint="eastAsia"/>
          <w:u w:color="FF0000"/>
        </w:rPr>
        <w:t>6</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103</w:t>
      </w:r>
      <w:r w:rsidRPr="003441F3">
        <w:rPr>
          <w:rFonts w:hint="eastAsia"/>
          <w:u w:color="FF0000"/>
        </w:rPr>
        <w:t>号】</w:t>
      </w:r>
      <w:r w:rsidR="00382805" w:rsidRPr="003441F3">
        <w:rPr>
          <w:u w:color="FF0000"/>
        </w:rPr>
        <w:tab/>
      </w:r>
      <w:r w:rsidR="00382805" w:rsidRPr="003441F3">
        <w:rPr>
          <w:rFonts w:hint="eastAsia"/>
          <w:u w:color="FF0000"/>
        </w:rPr>
        <w:t>（改正なし）</w:t>
      </w:r>
    </w:p>
    <w:p w:rsidR="00BB6331" w:rsidRPr="003441F3" w:rsidRDefault="00BB6331" w:rsidP="00BB6331">
      <w:pPr>
        <w:rPr>
          <w:rFonts w:hint="eastAsia"/>
          <w:u w:color="FF0000"/>
        </w:rPr>
      </w:pPr>
      <w:r w:rsidRPr="003441F3">
        <w:rPr>
          <w:rFonts w:hint="eastAsia"/>
          <w:u w:color="FF0000"/>
        </w:rPr>
        <w:t>【昭和</w:t>
      </w:r>
      <w:r w:rsidRPr="003441F3">
        <w:rPr>
          <w:rFonts w:hint="eastAsia"/>
          <w:u w:color="FF0000"/>
        </w:rPr>
        <w:t>23</w:t>
      </w:r>
      <w:r w:rsidRPr="003441F3">
        <w:rPr>
          <w:rFonts w:hint="eastAsia"/>
          <w:u w:color="FF0000"/>
        </w:rPr>
        <w:t>年</w:t>
      </w:r>
      <w:r w:rsidRPr="003441F3">
        <w:rPr>
          <w:rFonts w:hint="eastAsia"/>
          <w:u w:color="FF0000"/>
        </w:rPr>
        <w:t>4</w:t>
      </w:r>
      <w:r w:rsidRPr="003441F3">
        <w:rPr>
          <w:rFonts w:hint="eastAsia"/>
          <w:u w:color="FF0000"/>
        </w:rPr>
        <w:t>月</w:t>
      </w:r>
      <w:r w:rsidRPr="003441F3">
        <w:rPr>
          <w:rFonts w:hint="eastAsia"/>
          <w:u w:color="FF0000"/>
        </w:rPr>
        <w:t>13</w:t>
      </w:r>
      <w:r w:rsidRPr="003441F3">
        <w:rPr>
          <w:rFonts w:hint="eastAsia"/>
          <w:u w:color="FF0000"/>
        </w:rPr>
        <w:t>日</w:t>
      </w:r>
      <w:r w:rsidRPr="003441F3">
        <w:rPr>
          <w:rFonts w:hint="eastAsia"/>
          <w:u w:color="FF0000"/>
        </w:rPr>
        <w:tab/>
      </w:r>
      <w:r w:rsidRPr="003441F3">
        <w:rPr>
          <w:rFonts w:hint="eastAsia"/>
          <w:u w:color="FF0000"/>
        </w:rPr>
        <w:t>法律第</w:t>
      </w:r>
      <w:r w:rsidRPr="003441F3">
        <w:rPr>
          <w:rFonts w:hint="eastAsia"/>
          <w:u w:color="FF0000"/>
        </w:rPr>
        <w:t>25</w:t>
      </w:r>
      <w:r w:rsidRPr="003441F3">
        <w:rPr>
          <w:rFonts w:hint="eastAsia"/>
          <w:u w:color="FF0000"/>
        </w:rPr>
        <w:t>号】</w:t>
      </w:r>
    </w:p>
    <w:p w:rsidR="00BB6331" w:rsidRPr="003441F3" w:rsidRDefault="00BB6331" w:rsidP="00BB6331">
      <w:pPr>
        <w:rPr>
          <w:rFonts w:hint="eastAsia"/>
          <w:u w:color="FF0000"/>
        </w:rPr>
      </w:pPr>
    </w:p>
    <w:p w:rsidR="00A118E6" w:rsidRPr="003441F3" w:rsidRDefault="00A118E6" w:rsidP="00A118E6">
      <w:pPr>
        <w:ind w:left="178" w:hangingChars="85" w:hanging="178"/>
        <w:rPr>
          <w:rFonts w:hint="eastAsia"/>
          <w:u w:color="FF0000"/>
        </w:rPr>
      </w:pPr>
      <w:r w:rsidRPr="003441F3">
        <w:rPr>
          <w:rFonts w:hint="eastAsia"/>
          <w:u w:color="FF0000"/>
        </w:rPr>
        <w:t>第二百九条　左の各号の一に該当する者は、これを三千円以下の過料に処する。</w:t>
      </w:r>
    </w:p>
    <w:p w:rsidR="00A118E6" w:rsidRPr="003441F3" w:rsidRDefault="00A118E6" w:rsidP="00A118E6">
      <w:pPr>
        <w:ind w:leftChars="86" w:left="359" w:hangingChars="85" w:hanging="178"/>
        <w:rPr>
          <w:rFonts w:hint="eastAsia"/>
          <w:u w:color="FF0000"/>
        </w:rPr>
      </w:pPr>
      <w:r w:rsidRPr="003441F3">
        <w:rPr>
          <w:rFonts w:hint="eastAsia"/>
          <w:u w:color="FF0000"/>
        </w:rPr>
        <w:t>一　第百八十三条第一号の規定による関係人又は参考人に対する処分に違反して、出頭せず、陳述をせず、虚偽の陳述をし、又は報告をせず若しくは虚偽の報告をした者</w:t>
      </w:r>
    </w:p>
    <w:p w:rsidR="00A118E6" w:rsidRPr="003441F3" w:rsidRDefault="00A118E6" w:rsidP="00A118E6">
      <w:pPr>
        <w:ind w:leftChars="86" w:left="359" w:hangingChars="85" w:hanging="178"/>
        <w:rPr>
          <w:rFonts w:hint="eastAsia"/>
          <w:u w:color="FF0000"/>
        </w:rPr>
      </w:pPr>
      <w:r w:rsidRPr="003441F3">
        <w:rPr>
          <w:rFonts w:hint="eastAsia"/>
          <w:u w:color="FF0000"/>
        </w:rPr>
        <w:t>二　第百八十三条第二号の規定による鑑定人に対する処分に違反して、出頭せず、鑑定をせず、又は虚偽の鑑定をした者</w:t>
      </w:r>
    </w:p>
    <w:p w:rsidR="00A118E6" w:rsidRPr="003441F3" w:rsidRDefault="00A118E6" w:rsidP="00A118E6">
      <w:pPr>
        <w:ind w:leftChars="86" w:left="359" w:hangingChars="85" w:hanging="178"/>
        <w:rPr>
          <w:rFonts w:hint="eastAsia"/>
          <w:u w:color="FF0000"/>
        </w:rPr>
      </w:pPr>
      <w:r w:rsidRPr="003441F3">
        <w:rPr>
          <w:rFonts w:hint="eastAsia"/>
          <w:u w:color="FF0000"/>
        </w:rPr>
        <w:t>三　第百八十三条第三号の規定による物件の所持者に対する処分に違反して、物件を提出しない者</w:t>
      </w:r>
    </w:p>
    <w:p w:rsidR="00BB6331" w:rsidRPr="003441F3" w:rsidRDefault="00BB6331">
      <w:pPr>
        <w:rPr>
          <w:u w:color="FF0000"/>
        </w:rPr>
      </w:pPr>
    </w:p>
    <w:sectPr w:rsidR="00BB6331" w:rsidRPr="003441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595" w:rsidRDefault="001E7595">
      <w:r>
        <w:separator/>
      </w:r>
    </w:p>
  </w:endnote>
  <w:endnote w:type="continuationSeparator" w:id="0">
    <w:p w:rsidR="001E7595" w:rsidRDefault="001E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02" w:rsidRDefault="0024330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3302" w:rsidRDefault="0024330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302" w:rsidRDefault="0024330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546D">
      <w:rPr>
        <w:rStyle w:val="a4"/>
        <w:noProof/>
      </w:rPr>
      <w:t>1</w:t>
    </w:r>
    <w:r>
      <w:rPr>
        <w:rStyle w:val="a4"/>
      </w:rPr>
      <w:fldChar w:fldCharType="end"/>
    </w:r>
  </w:p>
  <w:p w:rsidR="00243302" w:rsidRDefault="0024330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595" w:rsidRDefault="001E7595">
      <w:r>
        <w:separator/>
      </w:r>
    </w:p>
  </w:footnote>
  <w:footnote w:type="continuationSeparator" w:id="0">
    <w:p w:rsidR="001E7595" w:rsidRDefault="001E75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3CC6"/>
    <w:rsid w:val="00114136"/>
    <w:rsid w:val="0012570D"/>
    <w:rsid w:val="001663E6"/>
    <w:rsid w:val="001C0EAF"/>
    <w:rsid w:val="001E7595"/>
    <w:rsid w:val="00243302"/>
    <w:rsid w:val="003441F3"/>
    <w:rsid w:val="003571F9"/>
    <w:rsid w:val="00382805"/>
    <w:rsid w:val="004562CB"/>
    <w:rsid w:val="005865C3"/>
    <w:rsid w:val="005D6B1C"/>
    <w:rsid w:val="00641E16"/>
    <w:rsid w:val="00714D05"/>
    <w:rsid w:val="007D76EA"/>
    <w:rsid w:val="00894E8E"/>
    <w:rsid w:val="008C455C"/>
    <w:rsid w:val="009C3D85"/>
    <w:rsid w:val="009C7BF5"/>
    <w:rsid w:val="00A118E6"/>
    <w:rsid w:val="00A2546D"/>
    <w:rsid w:val="00BB6331"/>
    <w:rsid w:val="00BD41A8"/>
    <w:rsid w:val="00DB51AB"/>
    <w:rsid w:val="00DC3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1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E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140178">
      <w:bodyDiv w:val="1"/>
      <w:marLeft w:val="0"/>
      <w:marRight w:val="0"/>
      <w:marTop w:val="0"/>
      <w:marBottom w:val="0"/>
      <w:divBdr>
        <w:top w:val="none" w:sz="0" w:space="0" w:color="auto"/>
        <w:left w:val="none" w:sz="0" w:space="0" w:color="auto"/>
        <w:bottom w:val="none" w:sz="0" w:space="0" w:color="auto"/>
        <w:right w:val="none" w:sz="0" w:space="0" w:color="auto"/>
      </w:divBdr>
    </w:div>
    <w:div w:id="306129365">
      <w:bodyDiv w:val="1"/>
      <w:marLeft w:val="0"/>
      <w:marRight w:val="0"/>
      <w:marTop w:val="0"/>
      <w:marBottom w:val="0"/>
      <w:divBdr>
        <w:top w:val="none" w:sz="0" w:space="0" w:color="auto"/>
        <w:left w:val="none" w:sz="0" w:space="0" w:color="auto"/>
        <w:bottom w:val="none" w:sz="0" w:space="0" w:color="auto"/>
        <w:right w:val="none" w:sz="0" w:space="0" w:color="auto"/>
      </w:divBdr>
    </w:div>
    <w:div w:id="688525387">
      <w:bodyDiv w:val="1"/>
      <w:marLeft w:val="0"/>
      <w:marRight w:val="0"/>
      <w:marTop w:val="0"/>
      <w:marBottom w:val="0"/>
      <w:divBdr>
        <w:top w:val="none" w:sz="0" w:space="0" w:color="auto"/>
        <w:left w:val="none" w:sz="0" w:space="0" w:color="auto"/>
        <w:bottom w:val="none" w:sz="0" w:space="0" w:color="auto"/>
        <w:right w:val="none" w:sz="0" w:space="0" w:color="auto"/>
      </w:divBdr>
    </w:div>
    <w:div w:id="735516165">
      <w:bodyDiv w:val="1"/>
      <w:marLeft w:val="0"/>
      <w:marRight w:val="0"/>
      <w:marTop w:val="0"/>
      <w:marBottom w:val="0"/>
      <w:divBdr>
        <w:top w:val="none" w:sz="0" w:space="0" w:color="auto"/>
        <w:left w:val="none" w:sz="0" w:space="0" w:color="auto"/>
        <w:bottom w:val="none" w:sz="0" w:space="0" w:color="auto"/>
        <w:right w:val="none" w:sz="0" w:space="0" w:color="auto"/>
      </w:divBdr>
    </w:div>
    <w:div w:id="787314421">
      <w:bodyDiv w:val="1"/>
      <w:marLeft w:val="0"/>
      <w:marRight w:val="0"/>
      <w:marTop w:val="0"/>
      <w:marBottom w:val="0"/>
      <w:divBdr>
        <w:top w:val="none" w:sz="0" w:space="0" w:color="auto"/>
        <w:left w:val="none" w:sz="0" w:space="0" w:color="auto"/>
        <w:bottom w:val="none" w:sz="0" w:space="0" w:color="auto"/>
        <w:right w:val="none" w:sz="0" w:space="0" w:color="auto"/>
      </w:divBdr>
    </w:div>
    <w:div w:id="1150291529">
      <w:bodyDiv w:val="1"/>
      <w:marLeft w:val="0"/>
      <w:marRight w:val="0"/>
      <w:marTop w:val="0"/>
      <w:marBottom w:val="0"/>
      <w:divBdr>
        <w:top w:val="none" w:sz="0" w:space="0" w:color="auto"/>
        <w:left w:val="none" w:sz="0" w:space="0" w:color="auto"/>
        <w:bottom w:val="none" w:sz="0" w:space="0" w:color="auto"/>
        <w:right w:val="none" w:sz="0" w:space="0" w:color="auto"/>
      </w:divBdr>
    </w:div>
    <w:div w:id="1396271873">
      <w:bodyDiv w:val="1"/>
      <w:marLeft w:val="0"/>
      <w:marRight w:val="0"/>
      <w:marTop w:val="0"/>
      <w:marBottom w:val="0"/>
      <w:divBdr>
        <w:top w:val="none" w:sz="0" w:space="0" w:color="auto"/>
        <w:left w:val="none" w:sz="0" w:space="0" w:color="auto"/>
        <w:bottom w:val="none" w:sz="0" w:space="0" w:color="auto"/>
        <w:right w:val="none" w:sz="0" w:space="0" w:color="auto"/>
      </w:divBdr>
    </w:div>
    <w:div w:id="1564485527">
      <w:bodyDiv w:val="1"/>
      <w:marLeft w:val="0"/>
      <w:marRight w:val="0"/>
      <w:marTop w:val="0"/>
      <w:marBottom w:val="0"/>
      <w:divBdr>
        <w:top w:val="none" w:sz="0" w:space="0" w:color="auto"/>
        <w:left w:val="none" w:sz="0" w:space="0" w:color="auto"/>
        <w:bottom w:val="none" w:sz="0" w:space="0" w:color="auto"/>
        <w:right w:val="none" w:sz="0" w:space="0" w:color="auto"/>
      </w:divBdr>
    </w:div>
    <w:div w:id="1651709103">
      <w:bodyDiv w:val="1"/>
      <w:marLeft w:val="0"/>
      <w:marRight w:val="0"/>
      <w:marTop w:val="0"/>
      <w:marBottom w:val="0"/>
      <w:divBdr>
        <w:top w:val="none" w:sz="0" w:space="0" w:color="auto"/>
        <w:left w:val="none" w:sz="0" w:space="0" w:color="auto"/>
        <w:bottom w:val="none" w:sz="0" w:space="0" w:color="auto"/>
        <w:right w:val="none" w:sz="0" w:space="0" w:color="auto"/>
      </w:divBdr>
    </w:div>
    <w:div w:id="1993022780">
      <w:bodyDiv w:val="1"/>
      <w:marLeft w:val="0"/>
      <w:marRight w:val="0"/>
      <w:marTop w:val="0"/>
      <w:marBottom w:val="0"/>
      <w:divBdr>
        <w:top w:val="none" w:sz="0" w:space="0" w:color="auto"/>
        <w:left w:val="none" w:sz="0" w:space="0" w:color="auto"/>
        <w:bottom w:val="none" w:sz="0" w:space="0" w:color="auto"/>
        <w:right w:val="none" w:sz="0" w:space="0" w:color="auto"/>
      </w:divBdr>
    </w:div>
    <w:div w:id="2010450619">
      <w:bodyDiv w:val="1"/>
      <w:marLeft w:val="0"/>
      <w:marRight w:val="0"/>
      <w:marTop w:val="0"/>
      <w:marBottom w:val="0"/>
      <w:divBdr>
        <w:top w:val="none" w:sz="0" w:space="0" w:color="auto"/>
        <w:left w:val="none" w:sz="0" w:space="0" w:color="auto"/>
        <w:bottom w:val="none" w:sz="0" w:space="0" w:color="auto"/>
        <w:right w:val="none" w:sz="0" w:space="0" w:color="auto"/>
      </w:divBdr>
    </w:div>
    <w:div w:id="213378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1484</Words>
  <Characters>8460</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金融商品取引法第209条</vt:lpstr>
      <vt:lpstr>金融商品取引法第209条</vt:lpstr>
    </vt:vector>
  </TitlesOfParts>
  <Manager/>
  <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金融商品取引法第209条</dc:title>
  <dc:subject/>
  <dc:creator/>
  <cp:keywords/>
  <dc:description/>
  <cp:lastModifiedBy/>
  <cp:revision>1</cp:revision>
  <dcterms:created xsi:type="dcterms:W3CDTF">2024-09-04T06:31:00Z</dcterms:created>
  <dcterms:modified xsi:type="dcterms:W3CDTF">2024-09-04T06:31:00Z</dcterms:modified>
</cp:coreProperties>
</file>