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1F3013" w:rsidRDefault="001F3013" w:rsidP="001F3013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1F3013" w:rsidRDefault="00BB6331" w:rsidP="00BB6331">
      <w:pPr>
        <w:rPr>
          <w:rFonts w:hint="eastAsia"/>
        </w:rPr>
      </w:pPr>
    </w:p>
    <w:p w:rsidR="00065E23" w:rsidRDefault="00065E23" w:rsidP="00065E23">
      <w:pPr>
        <w:rPr>
          <w:rFonts w:hint="eastAsia"/>
        </w:rPr>
      </w:pPr>
      <w:r>
        <w:rPr>
          <w:rFonts w:hint="eastAsia"/>
        </w:rPr>
        <w:t>（登記）</w:t>
      </w:r>
    </w:p>
    <w:p w:rsidR="00065E23" w:rsidRDefault="00065E23" w:rsidP="00D63DA9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第百二条の九　自主規制法人の設立の登記は、創立総会の終了の日から二週間以内に、しなければならない。</w:t>
      </w:r>
    </w:p>
    <w:p w:rsidR="00065E23" w:rsidRDefault="00065E23" w:rsidP="00D63DA9">
      <w:pPr>
        <w:ind w:left="178" w:hangingChars="85" w:hanging="178"/>
        <w:rPr>
          <w:rFonts w:hint="eastAsia"/>
        </w:rPr>
      </w:pPr>
      <w:r>
        <w:rPr>
          <w:rFonts w:hint="eastAsia"/>
        </w:rPr>
        <w:t>２　前項の登記には、次に掲げる事項を記載しなければならない。</w:t>
      </w:r>
    </w:p>
    <w:p w:rsidR="00065E23" w:rsidRDefault="00065E23" w:rsidP="00D63DA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目的</w:t>
      </w:r>
    </w:p>
    <w:p w:rsidR="00065E23" w:rsidRDefault="00065E23" w:rsidP="00D63DA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名称</w:t>
      </w:r>
    </w:p>
    <w:p w:rsidR="00065E23" w:rsidRDefault="00065E23" w:rsidP="00D63DA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事務所の所在場所</w:t>
      </w:r>
    </w:p>
    <w:p w:rsidR="00065E23" w:rsidRDefault="00065E23" w:rsidP="00D63DA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四　存立の時期又は解散の事由を定めたときは、その時期又は事由</w:t>
      </w:r>
    </w:p>
    <w:p w:rsidR="00065E23" w:rsidRDefault="00065E23" w:rsidP="00D63DA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五　基本金及び払い込んだ出資金額</w:t>
      </w:r>
    </w:p>
    <w:p w:rsidR="00065E23" w:rsidRDefault="00065E23" w:rsidP="00D63DA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六　出資一口の金額及びその払込方法</w:t>
      </w:r>
    </w:p>
    <w:p w:rsidR="00065E23" w:rsidRDefault="00065E23" w:rsidP="00D63DA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七　代表権を有する者の氏名、住所及び資格</w:t>
      </w:r>
    </w:p>
    <w:p w:rsidR="00065E23" w:rsidRDefault="00065E23" w:rsidP="00D63DA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八　代表権の範囲又は制限に関する定めがあるときは、その定め</w:t>
      </w:r>
    </w:p>
    <w:p w:rsidR="00065E23" w:rsidRDefault="00065E23" w:rsidP="00D63DA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九　公告方法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B79F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5B79F0">
        <w:tab/>
      </w:r>
      <w:r w:rsidR="005B79F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B79F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B79F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B79F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B79F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B79F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B79F0">
        <w:rPr>
          <w:rFonts w:hint="eastAsia"/>
        </w:rPr>
        <w:t>（改正なし）</w:t>
      </w:r>
    </w:p>
    <w:p w:rsidR="008B47CE" w:rsidRDefault="008B47CE" w:rsidP="008B47CE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D63DA9">
        <w:tab/>
      </w:r>
      <w:r w:rsidR="00D63DA9">
        <w:rPr>
          <w:rFonts w:hint="eastAsia"/>
        </w:rPr>
        <w:t>（改正なし）</w:t>
      </w:r>
    </w:p>
    <w:p w:rsidR="008B47CE" w:rsidRDefault="00BB6331" w:rsidP="008B47CE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2E6508" w:rsidRDefault="002E6508" w:rsidP="002E6508"/>
    <w:p w:rsidR="008B47CE" w:rsidRDefault="008B47CE" w:rsidP="008B47CE">
      <w:r>
        <w:rPr>
          <w:rFonts w:hint="eastAsia"/>
        </w:rPr>
        <w:t>（改正後）</w:t>
      </w:r>
    </w:p>
    <w:p w:rsidR="008B47CE" w:rsidRDefault="008B47CE" w:rsidP="008B47CE">
      <w:pPr>
        <w:rPr>
          <w:rFonts w:hint="eastAsia"/>
        </w:rPr>
      </w:pPr>
      <w:r>
        <w:rPr>
          <w:rFonts w:hint="eastAsia"/>
        </w:rPr>
        <w:t>（登記）</w:t>
      </w:r>
    </w:p>
    <w:p w:rsidR="008B47CE" w:rsidRDefault="008B47CE" w:rsidP="008B47CE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第百二条の九　自主規制法人の設立の登記は、創立総会の終了の日から二週間以内に、しなければならない。</w:t>
      </w:r>
    </w:p>
    <w:p w:rsidR="008B47CE" w:rsidRDefault="008B47CE" w:rsidP="008B47CE">
      <w:pPr>
        <w:ind w:left="178" w:hangingChars="85" w:hanging="178"/>
        <w:rPr>
          <w:rFonts w:hint="eastAsia"/>
        </w:rPr>
      </w:pPr>
      <w:r>
        <w:rPr>
          <w:rFonts w:hint="eastAsia"/>
        </w:rPr>
        <w:t>２　前項の登記には、次に掲げる事項を記載しなければならない。</w:t>
      </w:r>
    </w:p>
    <w:p w:rsidR="008B47CE" w:rsidRDefault="008B47CE" w:rsidP="008B47CE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lastRenderedPageBreak/>
        <w:t>一　目的</w:t>
      </w:r>
    </w:p>
    <w:p w:rsidR="008B47CE" w:rsidRDefault="008B47CE" w:rsidP="008B47CE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名称</w:t>
      </w:r>
    </w:p>
    <w:p w:rsidR="008B47CE" w:rsidRDefault="008B47CE" w:rsidP="008B47CE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事務所の所在場所</w:t>
      </w:r>
    </w:p>
    <w:p w:rsidR="008B47CE" w:rsidRDefault="008B47CE" w:rsidP="008B47CE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四　存立の時期又は解散の事由を定めたときは、その時期又は事由</w:t>
      </w:r>
    </w:p>
    <w:p w:rsidR="008B47CE" w:rsidRDefault="008B47CE" w:rsidP="008B47CE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五　基本金及び払い込んだ出資金額</w:t>
      </w:r>
    </w:p>
    <w:p w:rsidR="008B47CE" w:rsidRDefault="008B47CE" w:rsidP="008B47CE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六　出資一口の金額及びその払込方法</w:t>
      </w:r>
    </w:p>
    <w:p w:rsidR="008B47CE" w:rsidRDefault="008B47CE" w:rsidP="008B47CE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七　代表権を有する者の氏名、住所及び資格</w:t>
      </w:r>
    </w:p>
    <w:p w:rsidR="008B47CE" w:rsidRDefault="008B47CE" w:rsidP="008B47CE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八　代表権の範囲又は制限に関する定めがあるときは、その定め</w:t>
      </w:r>
    </w:p>
    <w:p w:rsidR="008B47CE" w:rsidRDefault="008B47CE" w:rsidP="008B47CE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九　公告方法</w:t>
      </w:r>
    </w:p>
    <w:p w:rsidR="008B47CE" w:rsidRPr="001F3013" w:rsidRDefault="001F3013" w:rsidP="008B47CE">
      <w:pPr>
        <w:ind w:left="178" w:hangingChars="85" w:hanging="178"/>
        <w:rPr>
          <w:rFonts w:hint="eastAsia"/>
          <w:u w:val="double" w:color="FF0000"/>
        </w:rPr>
      </w:pPr>
      <w:r w:rsidRPr="001F3013">
        <w:rPr>
          <w:rFonts w:hint="eastAsia"/>
          <w:u w:val="double" w:color="FF0000"/>
        </w:rPr>
        <w:t>（</w:t>
      </w:r>
      <w:r w:rsidR="008B47CE" w:rsidRPr="001F3013">
        <w:rPr>
          <w:rFonts w:hint="eastAsia"/>
          <w:u w:val="double" w:color="FF0000"/>
        </w:rPr>
        <w:t xml:space="preserve">３　</w:t>
      </w:r>
      <w:r w:rsidRPr="001F3013">
        <w:rPr>
          <w:rFonts w:hint="eastAsia"/>
          <w:u w:val="double" w:color="FF0000"/>
        </w:rPr>
        <w:t>削除）</w:t>
      </w:r>
    </w:p>
    <w:p w:rsidR="008B47CE" w:rsidRPr="008B47CE" w:rsidRDefault="008B47CE" w:rsidP="008B47CE">
      <w:pPr>
        <w:ind w:left="178" w:hangingChars="85" w:hanging="178"/>
      </w:pPr>
    </w:p>
    <w:p w:rsidR="008B47CE" w:rsidRDefault="008B47CE" w:rsidP="008B47CE">
      <w:pPr>
        <w:ind w:left="178" w:hangingChars="85" w:hanging="178"/>
      </w:pPr>
      <w:r>
        <w:rPr>
          <w:rFonts w:hint="eastAsia"/>
        </w:rPr>
        <w:t>（改正前）</w:t>
      </w:r>
    </w:p>
    <w:p w:rsidR="008B47CE" w:rsidRDefault="008B47CE" w:rsidP="008B47CE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8B47CE" w:rsidRDefault="008B47CE" w:rsidP="008B47CE"/>
    <w:p w:rsidR="00BB6331" w:rsidRPr="008B47CE" w:rsidRDefault="00BB6331" w:rsidP="008B47CE"/>
    <w:sectPr w:rsidR="00BB6331" w:rsidRPr="008B47CE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894" w:rsidRDefault="00094894">
      <w:r>
        <w:separator/>
      </w:r>
    </w:p>
  </w:endnote>
  <w:endnote w:type="continuationSeparator" w:id="0">
    <w:p w:rsidR="00094894" w:rsidRDefault="00094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C3598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D63DA9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9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894" w:rsidRDefault="00094894">
      <w:r>
        <w:separator/>
      </w:r>
    </w:p>
  </w:footnote>
  <w:footnote w:type="continuationSeparator" w:id="0">
    <w:p w:rsidR="00094894" w:rsidRDefault="000948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65E23"/>
    <w:rsid w:val="00083198"/>
    <w:rsid w:val="00094894"/>
    <w:rsid w:val="001F3013"/>
    <w:rsid w:val="002C0821"/>
    <w:rsid w:val="002E6508"/>
    <w:rsid w:val="0055165D"/>
    <w:rsid w:val="005B79F0"/>
    <w:rsid w:val="00641E16"/>
    <w:rsid w:val="007D76EA"/>
    <w:rsid w:val="008B47CE"/>
    <w:rsid w:val="00974D91"/>
    <w:rsid w:val="009C3598"/>
    <w:rsid w:val="00AD7058"/>
    <w:rsid w:val="00BB6331"/>
    <w:rsid w:val="00D6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D63DA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金融商品取引法第102条の9</vt:lpstr>
      <vt:lpstr>金融商品取引法第102条の9</vt:lpstr>
    </vt:vector>
  </TitlesOfParts>
  <Manager/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金融商品取引法第102条の9</dc:title>
  <dc:subject/>
  <dc:creator/>
  <cp:keywords/>
  <dc:description/>
  <cp:lastModifiedBy/>
  <cp:revision>1</cp:revision>
  <dcterms:created xsi:type="dcterms:W3CDTF">2024-09-13T07:07:00Z</dcterms:created>
  <dcterms:modified xsi:type="dcterms:W3CDTF">2024-09-13T07:07:00Z</dcterms:modified>
</cp:coreProperties>
</file>